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136" w:rsidRPr="007F384D" w:rsidRDefault="008A3136" w:rsidP="008A3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5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Памятка для родителей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5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«Правила безопасного поведения учащихся в период зимних каникул»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5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Уважаемые родители!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1.Формируйте у детей навыки обеспечения личной безопасности.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2.Проводите с детьми беседы, объясняя важные правила, соблюдение которых поможет сохранить жизнь.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3.Постоянно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4</w:t>
      </w:r>
      <w:r w:rsidRPr="005D65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.</w:t>
      </w:r>
      <w:r w:rsidRPr="007F384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 Поздним вечером (после 22 часов) детям запрещено появляться на улице без сопровождения взрослых.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5. Детям запрещено находиться в кафе, в местах продажи спиртных напитков и табачных изделий.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6. Не разрешайте детям разговаривать с незнакомыми людьми, садиться в незнакомый транспорт; трогать незнакомые предметы (о подозрительных людях и предметах немедленно сообщать взрослым).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7. Запрещайте пребывание детей вблизи водоёмов, выход на лёд.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8. Напоминайте детям о правилах дорожного движения для пешеходов в зимний период.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9. Не разрешайте детям играть вблизи железной дороги, высоковольтных линий, недостроенных и разрушенных зданий; употреблять лекарственные препараты без Вас; играть с колющими, режущими, взрывоопасными и легковоспламеняющимися предметами (петарды, фейерверки и т. д.).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10. Контролируйте временной режим и информацию при просмотре ребёнком телевизора и работе на компьютере.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11. 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Необходимо напоминать правила безопасности жизнедеятельности своему ребёнку </w:t>
      </w:r>
      <w:r w:rsidRPr="005D65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ежедневно</w:t>
      </w:r>
      <w:r w:rsidRPr="007F384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5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Родители несут ответственность за жизнь и здоровье своих детей. Пример родителей</w:t>
      </w:r>
      <w:r w:rsidRPr="007F384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 - один из основных факторов успешного воспитания у детей навыков безопасного поведения</w:t>
      </w:r>
    </w:p>
    <w:p w:rsidR="008A3136" w:rsidRPr="005D657D" w:rsidRDefault="008A3136" w:rsidP="008A3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5D65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Памятка для учащихся 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5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по соблюдению требований безопасности в период зимних каникул.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Соблюдай правила дорожного движения. В зимнее время на дороге больше опасностей. Будь осторожным и внимательным во время движения по дороге, особенно в вечернее время суток. Не забудь прикрепить к верхней одежде светоотражающую повязку.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Соблюдай правила личной безопасности на улице. Не стоит разговаривать с незнакомыми людьми, садиться в незнакомый транспорт. Нельзя подходить и трогать руками подозрительные предметы. В случае обнаружения подозрительных предметов в общественных местах, подъездах и т.д</w:t>
      </w:r>
      <w:proofErr w:type="gramStart"/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.н</w:t>
      </w:r>
      <w:proofErr w:type="gramEnd"/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еобходимо сообщить взрослым, в милицию.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Соблюдай правила культурного поведения в общественных местах. Соблюдай правила охраны жизни и здоровья во время новогодних мероприятий, не используй хлопушки, бенгальские огни, петарды и другие пиротехнические средства.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Соблюдай правила поведения, когда ты один дома. Будь осторожным при контакте с электрическими приборами, соблюдай правила безопасности при включении и выключении телевизора, электрического утюга, чайника и т.д.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4.1. Соблюдай временной режим при просмотре телевизора и работе на компьютере.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4.2. Необходимо осторожно обращаться с газовыми, предметами бытовой химии, лекарственными препаратами. Находясь один дома, не открывай дверь незнакомым людям.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4.3. Не играй с острыми, колющими и режущими, легковоспламеняющимися и взрывоопасными предметами.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4.4.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4.5. Соблюдай правила безопасности при обращении с животными дома и на улице.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Остерегайся гололёда, во избежание падений и получения травм.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5.1. Не играй вблизи зданий, с крыш которых свисает снег и лёд.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5.2. Необходимо быть осторожным, внимательным на улице, при переходе дороги, соблюдать правила безопасности при прогулках в лесу, вблизи водоемов.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5.3. Будь осторожным на льду. При недостаточной толщине (до 15 см) нельзя выходить на лёд. Запрещается пребывание на реке, водоеме в период зимних каникул. Необходимо осторожно обращаться с лыжами, коньками, санками. Кататься на санках, лыжах, коньках в незнакомых, неприспособленных для этого местах, – опасно.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5.4. При очень низкой температуре воздуха не рекомендуется выходить на прогулку во избежание обморожения кожи.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Необходимо заботиться о своем здоровье, проводить профилактические мероприятия против гриппа и простуды.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ЗАПРЕЩАЕТСЯ находиться на улице без сопровождения взрослых после 22.00 часов.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ЗАПРЕЩАЕТСЯ употреблять спиртные напитки, табачные изделия, наркотики и другие </w:t>
      </w:r>
      <w:proofErr w:type="spellStart"/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психоактивные</w:t>
      </w:r>
      <w:proofErr w:type="spellEnd"/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вещества.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ЗАПРЕЩАЕТСЯ управлять транспортными средствами без соответствующих документов.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10. ЗАПРЕЩАЕТСЯ играть с открытым огнём.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11. ЗАПРЕЩАЕТСЯ организовывать и проводить игры вблизи проезжей части дороги, вблизи водоемов, на стройплощадках.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12. ЗАПРЕЩАЕТСЯ приобретать и использовать пиротехнические средства, представляющие угрозу для жизни и здоровья людей.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поведения детей в общественных местах во время проведения праздников, новогодних ёлок и в других местах массового скопления людей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Встреча Нового года и предстоящие длительные праздники должны быть в первую очередь безопасными в условиях сохранения рисков распространения новой коронавирусной инфекции.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 время пандемии COVID-19 следует придерживаться определенных несложных правил, которые помогут снизить риски инфицирования себя, своих близких, родственников и друзей.</w:t>
      </w:r>
    </w:p>
    <w:p w:rsidR="008A3136" w:rsidRPr="007F384D" w:rsidRDefault="008A3136" w:rsidP="008A313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Постарайтесь воздержаться от посещения любых мероприятий, проходящих в закрытых помещениях.</w:t>
      </w:r>
    </w:p>
    <w:p w:rsidR="008A3136" w:rsidRPr="007F384D" w:rsidRDefault="008A3136" w:rsidP="008A313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Уделите особое внимание физической дистанции не менее 1,5-2 метров друг от друга.</w:t>
      </w:r>
    </w:p>
    <w:p w:rsidR="008A3136" w:rsidRPr="007F384D" w:rsidRDefault="008A3136" w:rsidP="008A313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Массовые скопления людей даже вне помещений являются нежелательными и потенциально опасными.</w:t>
      </w:r>
    </w:p>
    <w:p w:rsidR="008A3136" w:rsidRPr="007F384D" w:rsidRDefault="008A3136" w:rsidP="008A313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Максимально ограничьте контакты в период предпраздничных и праздничных дней.</w:t>
      </w:r>
    </w:p>
    <w:p w:rsidR="008A3136" w:rsidRPr="007F384D" w:rsidRDefault="008A3136" w:rsidP="008A313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стоит многократно посещать гостей и приглашать к себе домой родственников и друзей, так как это значительно повышает риск инфицирования.</w:t>
      </w:r>
    </w:p>
    <w:p w:rsidR="008A3136" w:rsidRPr="007F384D" w:rsidRDefault="008A3136" w:rsidP="008A313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забывайте надевать маску при посещении родственников и знакомых, в торговых центрах и других местах, где возможна передача инфекции.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Если вы поехали на новогоднее представление с родителями, ни в коем случае не отходите от них далеко, т.к. при большом скоплении людей легко затеряться.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местах проведения массовых новогодних гуляний старайтесь держаться подальше от толпы, во избежание получения травм.</w:t>
      </w:r>
    </w:p>
    <w:p w:rsidR="008A3136" w:rsidRPr="007F384D" w:rsidRDefault="008A3136" w:rsidP="008A3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Следует:</w:t>
      </w:r>
    </w:p>
    <w:p w:rsidR="008A3136" w:rsidRPr="007F384D" w:rsidRDefault="008A3136" w:rsidP="008A313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Подчиняться законным предупреждениям и требованиям администрации, полиции и иных лиц, ответственных за поддержание порядка, пожарной безопасности.</w:t>
      </w:r>
    </w:p>
    <w:p w:rsidR="008A3136" w:rsidRPr="007F384D" w:rsidRDefault="008A3136" w:rsidP="008A313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</w:t>
      </w:r>
    </w:p>
    <w:p w:rsidR="008A3136" w:rsidRPr="007F384D" w:rsidRDefault="008A3136" w:rsidP="008A313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допускать действий, способных создать опасность для окружающих и привести к созданию экстремальной ситуации.</w:t>
      </w:r>
    </w:p>
    <w:p w:rsidR="008A3136" w:rsidRPr="007F384D" w:rsidRDefault="008A3136" w:rsidP="008A313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Осуществлять организованный выход из помещений и сооружений по окончанию мероприятий.</w:t>
      </w:r>
    </w:p>
    <w:p w:rsidR="008A3136" w:rsidRPr="007F384D" w:rsidRDefault="008A3136" w:rsidP="008A313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 и не создавая паники.</w:t>
      </w:r>
    </w:p>
    <w:p w:rsidR="008A3136" w:rsidRPr="007F384D" w:rsidRDefault="008A3136" w:rsidP="008A3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поведения на дороге</w:t>
      </w:r>
    </w:p>
    <w:p w:rsidR="008A3136" w:rsidRPr="007F384D" w:rsidRDefault="008A3136" w:rsidP="008A313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Переходите дорогу только на зелёный сигнал светофора.</w:t>
      </w:r>
    </w:p>
    <w:p w:rsidR="008A3136" w:rsidRPr="007F384D" w:rsidRDefault="008A3136" w:rsidP="008A313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Переходить дорогу можно только на пешеходном переходе, обозначенном специальным знаком и «зеброй».</w:t>
      </w:r>
    </w:p>
    <w:p w:rsidR="008A3136" w:rsidRPr="007F384D" w:rsidRDefault="008A3136" w:rsidP="008A313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переходе через дорогу на пешеходном переходе, не оборудованном светофором, следует не забывать </w:t>
      </w:r>
      <w:proofErr w:type="gramStart"/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сначала</w:t>
      </w:r>
      <w:proofErr w:type="gramEnd"/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посмотреть направо, а, дойдя до середины дороги, налево.</w:t>
      </w:r>
    </w:p>
    <w:p w:rsidR="008A3136" w:rsidRPr="007F384D" w:rsidRDefault="008A3136" w:rsidP="008A313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следует перебегать дорогу перед близко едущей машиной. Лучше подождать, когда она проедет. Водитель может не успеть затормозить, а вы можете неожиданно упасть, создавая тем самым аварийно опасную ситуацию, а также ситуацию опасную для вашей жизни и жизни водителя.</w:t>
      </w:r>
    </w:p>
    <w:p w:rsidR="008A3136" w:rsidRPr="007F384D" w:rsidRDefault="008A3136" w:rsidP="008A313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забывайте, что при переходе через дорогу автобус следует обходить сзади.</w:t>
      </w:r>
    </w:p>
    <w:p w:rsidR="008A3136" w:rsidRPr="007F384D" w:rsidRDefault="008A3136" w:rsidP="008A313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 проезде в пригородных поездах соблюдайте правила поведения; переходите железнодорожные пути в строго отведённых для этого местах.</w:t>
      </w:r>
    </w:p>
    <w:p w:rsidR="008A3136" w:rsidRPr="005D657D" w:rsidRDefault="008A3136" w:rsidP="008A313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 пользовании общественным транспортом соблюдайте правила поведения в общественном транспорте, будьте вежливы, уступайте места пожилым пассажирам, инвалидам, пассажирам с детьми и беременным женщинам.</w:t>
      </w:r>
    </w:p>
    <w:p w:rsidR="008A3136" w:rsidRPr="005D657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136" w:rsidRPr="005D657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65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Памятка "Осторожно, бродячие собаки!»</w:t>
      </w:r>
    </w:p>
    <w:p w:rsidR="008A3136" w:rsidRPr="005D657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136" w:rsidRPr="005D657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57D">
        <w:rPr>
          <w:rFonts w:ascii="Times New Roman" w:eastAsia="Times New Roman" w:hAnsi="Times New Roman" w:cs="Times New Roman"/>
          <w:color w:val="000000"/>
          <w:sz w:val="24"/>
          <w:szCs w:val="24"/>
        </w:rPr>
        <w:t>Собаки считаются верными, преданными и способными защитить своего хозяина, а также его жилище, животными. Зачастую эти питомцы становятся почти членами семьи.</w:t>
      </w:r>
    </w:p>
    <w:p w:rsidR="008A3136" w:rsidRPr="005D657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57D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Однако, несмотря на это в последнее время согласно проведенной статистике, нападения собак на людей увеличились. Всё чаще случаются инциденты, причиной которых становится агрессивное и неуправляемое поведение собак, в большей степени, которые происходят по вине человека. На улицах встречаются бездомные собаки, больные, брошенные нерадивыми хозяевами и обиженные людьми, они бродят по городу, собираясь в довольно крупные стаи, и представляют большую опасность. Частыми жертвами такого агрессивного поведения животного становятся малолетние дети.</w:t>
      </w:r>
    </w:p>
    <w:p w:rsidR="008A3136" w:rsidRPr="005D657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57D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необходимо знать, что может спровоцировать нападение собаки, можно ли его избежать, какие существуют способы защиты от агрессивного животного.</w:t>
      </w:r>
    </w:p>
    <w:p w:rsidR="008A3136" w:rsidRPr="005D657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57D">
        <w:rPr>
          <w:rFonts w:ascii="Times New Roman" w:eastAsia="Times New Roman" w:hAnsi="Times New Roman" w:cs="Times New Roman"/>
          <w:color w:val="000000"/>
          <w:sz w:val="24"/>
          <w:szCs w:val="24"/>
        </w:rPr>
        <w:t>Бродячие собаки представляют опасность если:</w:t>
      </w:r>
    </w:p>
    <w:p w:rsidR="008A3136" w:rsidRPr="005D657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57D">
        <w:rPr>
          <w:rFonts w:ascii="Times New Roman" w:eastAsia="Times New Roman" w:hAnsi="Times New Roman" w:cs="Times New Roman"/>
          <w:color w:val="000000"/>
          <w:sz w:val="24"/>
          <w:szCs w:val="24"/>
        </w:rPr>
        <w:t>Они голодны, боятся за себя или своих щенков, воспринимают вас как вторжение на охраняемую ими территорию, собаки неправильно дрессированы (особенно это относится к бойцовским породам собак).</w:t>
      </w:r>
    </w:p>
    <w:p w:rsidR="008A3136" w:rsidRPr="005D657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57D">
        <w:rPr>
          <w:rFonts w:ascii="Times New Roman" w:eastAsia="Times New Roman" w:hAnsi="Times New Roman" w:cs="Times New Roman"/>
          <w:color w:val="000000"/>
          <w:sz w:val="24"/>
          <w:szCs w:val="24"/>
        </w:rPr>
        <w:t>Они агрессивные и бросаются на всё, что движется.</w:t>
      </w:r>
    </w:p>
    <w:p w:rsidR="008A3136" w:rsidRPr="005D657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57D">
        <w:rPr>
          <w:rFonts w:ascii="Times New Roman" w:eastAsia="Times New Roman" w:hAnsi="Times New Roman" w:cs="Times New Roman"/>
          <w:color w:val="000000"/>
          <w:sz w:val="24"/>
          <w:szCs w:val="24"/>
        </w:rPr>
        <w:t>Собаки сбиваются в группы более 2-3 собак, особенно в большие стаи с вожаком во главе.</w:t>
      </w:r>
    </w:p>
    <w:p w:rsidR="008A3136" w:rsidRPr="005D657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57D">
        <w:rPr>
          <w:rFonts w:ascii="Times New Roman" w:eastAsia="Times New Roman" w:hAnsi="Times New Roman" w:cs="Times New Roman"/>
          <w:color w:val="000000"/>
          <w:sz w:val="24"/>
          <w:szCs w:val="24"/>
        </w:rPr>
        <w:t>Собака больна бешенством, т.к. она очень непредсказуема, может напасть без предупредительного лая.</w:t>
      </w:r>
    </w:p>
    <w:p w:rsidR="008A3136" w:rsidRPr="005D657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57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поведения при встрече с собакой или стаей собак.</w:t>
      </w:r>
    </w:p>
    <w:p w:rsidR="008A3136" w:rsidRPr="005D657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5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Нельзя бежать. Бежать можно только тогда, когда есть возможность гарантированно оказаться вне досягаемости собаки. Помните скорость собаки гораздо выше скорости человека.</w:t>
      </w:r>
    </w:p>
    <w:p w:rsidR="008A3136" w:rsidRPr="005D657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57D">
        <w:rPr>
          <w:rFonts w:ascii="Times New Roman" w:eastAsia="Times New Roman" w:hAnsi="Times New Roman" w:cs="Times New Roman"/>
          <w:color w:val="000000"/>
          <w:sz w:val="24"/>
          <w:szCs w:val="24"/>
        </w:rPr>
        <w:t>Уходить желательно, не поворачиваясь спиной, без резких движений.</w:t>
      </w:r>
    </w:p>
    <w:p w:rsidR="008A3136" w:rsidRPr="005D657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57D">
        <w:rPr>
          <w:rFonts w:ascii="Times New Roman" w:eastAsia="Times New Roman" w:hAnsi="Times New Roman" w:cs="Times New Roman"/>
          <w:color w:val="000000"/>
          <w:sz w:val="24"/>
          <w:szCs w:val="24"/>
        </w:rPr>
        <w:t>Нельзя прикасаться к животным в отсутствии их хозяев, особенно во время еды и сна.</w:t>
      </w:r>
    </w:p>
    <w:p w:rsidR="008A3136" w:rsidRPr="005D657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57D">
        <w:rPr>
          <w:rFonts w:ascii="Times New Roman" w:eastAsia="Times New Roman" w:hAnsi="Times New Roman" w:cs="Times New Roman"/>
          <w:color w:val="000000"/>
          <w:sz w:val="24"/>
          <w:szCs w:val="24"/>
        </w:rPr>
        <w:t>Нельзя дразнить собак.</w:t>
      </w:r>
    </w:p>
    <w:p w:rsidR="008A3136" w:rsidRPr="005D657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57D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провоцируйте её на агрессию.</w:t>
      </w:r>
    </w:p>
    <w:p w:rsidR="008A3136" w:rsidRPr="005D657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57D">
        <w:rPr>
          <w:rFonts w:ascii="Times New Roman" w:eastAsia="Times New Roman" w:hAnsi="Times New Roman" w:cs="Times New Roman"/>
          <w:color w:val="000000"/>
          <w:sz w:val="24"/>
          <w:szCs w:val="24"/>
        </w:rPr>
        <w:t>Нельзя подходить и гладить незнакомую собаку.</w:t>
      </w:r>
    </w:p>
    <w:p w:rsidR="008A3136" w:rsidRPr="005D657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57D">
        <w:rPr>
          <w:rFonts w:ascii="Times New Roman" w:eastAsia="Times New Roman" w:hAnsi="Times New Roman" w:cs="Times New Roman"/>
          <w:color w:val="000000"/>
          <w:sz w:val="24"/>
          <w:szCs w:val="24"/>
        </w:rPr>
        <w:t>Не отбирайте у собак их игрушки или кости.</w:t>
      </w:r>
    </w:p>
    <w:p w:rsidR="008A3136" w:rsidRPr="005D657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57D">
        <w:rPr>
          <w:rFonts w:ascii="Times New Roman" w:eastAsia="Times New Roman" w:hAnsi="Times New Roman" w:cs="Times New Roman"/>
          <w:color w:val="000000"/>
          <w:sz w:val="24"/>
          <w:szCs w:val="24"/>
        </w:rPr>
        <w:t>Не стоит смотреть собаке в глаза.</w:t>
      </w:r>
    </w:p>
    <w:p w:rsidR="008A3136" w:rsidRPr="005D657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57D">
        <w:rPr>
          <w:rFonts w:ascii="Times New Roman" w:eastAsia="Times New Roman" w:hAnsi="Times New Roman" w:cs="Times New Roman"/>
          <w:color w:val="000000"/>
          <w:sz w:val="24"/>
          <w:szCs w:val="24"/>
        </w:rPr>
        <w:t>Не нужно бояться. Собаки реагируют на движения. Размашистый шаг поможет не показать испуг.</w:t>
      </w:r>
    </w:p>
    <w:p w:rsidR="008A3136" w:rsidRPr="005D657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D657D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есть такая возможность не ходите</w:t>
      </w:r>
      <w:proofErr w:type="gramEnd"/>
      <w:r w:rsidRPr="005D6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лужайки, где разлеглись несколько собак.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тёмное время суток особенно обходите пустыри, парки и другие подобные места. Там как раз находятся самые «неприкосновенные» участки обитания стай. </w:t>
      </w:r>
      <w:proofErr w:type="gramStart"/>
      <w:r w:rsidRPr="005D657D">
        <w:rPr>
          <w:rFonts w:ascii="Times New Roman" w:eastAsia="Times New Roman" w:hAnsi="Times New Roman" w:cs="Times New Roman"/>
          <w:color w:val="000000"/>
          <w:sz w:val="24"/>
          <w:szCs w:val="24"/>
        </w:rPr>
        <w:t>Их то</w:t>
      </w:r>
      <w:proofErr w:type="gramEnd"/>
      <w:r w:rsidRPr="005D6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они и защищают с особым рвением.</w:t>
      </w:r>
    </w:p>
    <w:p w:rsidR="008A3136" w:rsidRPr="007F384D" w:rsidRDefault="008A3136" w:rsidP="008A3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поведения на общественном катке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Коньки нужно подбирать точно по ноге: только в этом случае голеностопные суставы получат хорошую поддержку, а вывихи и растяжения суставов будут практически исключены. Лучше всего надевать коньки на шерстяные носки. Шнуровать коньки нужно тщательно. Коньки должны сидеть плотно, но перетягивать шнуровку нельзя, иначе ноги онемеют. А потом смело вставайте на коньки и катайтесь в свое удовольствие.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Катание детей до 12 лет возможно только в сопровождении взрослых. Нахождение ребенка до 12 лет на катке возможно только при наличии сопровождающего.</w:t>
      </w:r>
    </w:p>
    <w:p w:rsidR="008A3136" w:rsidRPr="007F384D" w:rsidRDefault="008A3136" w:rsidP="008A3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время нахождения на катке ЗАПРЕЩАЕТСЯ:</w:t>
      </w:r>
    </w:p>
    <w:p w:rsidR="008A3136" w:rsidRPr="007F384D" w:rsidRDefault="008A3136" w:rsidP="008A313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Бегать, прыгать, толкаться, баловаться, кататься на высокой скорости, играть в хоккей, совершать любые действия, мешающие остальным посетителям.</w:t>
      </w:r>
    </w:p>
    <w:p w:rsidR="008A3136" w:rsidRPr="007F384D" w:rsidRDefault="008A3136" w:rsidP="008A313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Бросать на лёд мусор или любые другие предметы. Пожалуйста, пользуйтесь мусорными баками.</w:t>
      </w:r>
    </w:p>
    <w:p w:rsidR="008A3136" w:rsidRPr="007F384D" w:rsidRDefault="008A3136" w:rsidP="008A313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Приносить с собой спиртные напитки и распивать их на территории катка.</w:t>
      </w:r>
    </w:p>
    <w:p w:rsidR="008A3136" w:rsidRPr="007F384D" w:rsidRDefault="008A3136" w:rsidP="008A313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Находиться на территории катка в состоянии алкогольного или наркотического опьянения.</w:t>
      </w:r>
    </w:p>
    <w:p w:rsidR="008A3136" w:rsidRPr="007F384D" w:rsidRDefault="008A3136" w:rsidP="008A313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Портить инвентарь и ледовое покрытие.</w:t>
      </w:r>
    </w:p>
    <w:p w:rsidR="008A3136" w:rsidRPr="007F384D" w:rsidRDefault="008A3136" w:rsidP="008A313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Выходить на лед с животными.</w:t>
      </w:r>
    </w:p>
    <w:p w:rsidR="008A3136" w:rsidRPr="007F384D" w:rsidRDefault="008A3136" w:rsidP="008A313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Применять взрывчатые и легковоспламеняющиеся вещества (в том числе пиротехнические изделия).</w:t>
      </w:r>
    </w:p>
    <w:p w:rsidR="008A3136" w:rsidRPr="007F384D" w:rsidRDefault="008A3136" w:rsidP="008A313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Проявлять неуважение к обслуживающему персоналу и посетителям катка.</w:t>
      </w:r>
    </w:p>
    <w:p w:rsidR="008A3136" w:rsidRPr="007F384D" w:rsidRDefault="008A3136" w:rsidP="008A313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 время катания на льду могут появляться трещины и выбоины. Во избежание неожиданных падений и травм будьте внимательными и аккуратными. В случае получения травмы незамедлительно сообщите об этом персоналу катка. Вам окажут помощь.</w:t>
      </w:r>
    </w:p>
    <w:p w:rsidR="008A3136" w:rsidRPr="007F384D" w:rsidRDefault="008A3136" w:rsidP="008A313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Помните, что администрация катка не несет ответственности за рисковые ситуации, связанные с нарушением здоровья посетителей (травмы, ушибы и др.).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пожарной безопасности во время новогодних праздников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 время новогодних праздников,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эмоции:</w:t>
      </w:r>
    </w:p>
    <w:p w:rsidR="008A3136" w:rsidRPr="007F384D" w:rsidRDefault="008A3136" w:rsidP="008A313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украшайте ёлку матерчатыми и пластмассовыми игрушками.</w:t>
      </w:r>
    </w:p>
    <w:p w:rsidR="008A3136" w:rsidRPr="007F384D" w:rsidRDefault="008A3136" w:rsidP="008A313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обкладывайте подставку ёлки ватой.</w:t>
      </w:r>
    </w:p>
    <w:p w:rsidR="008A3136" w:rsidRPr="007F384D" w:rsidRDefault="008A3136" w:rsidP="008A313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Освещать ёлку следует только </w:t>
      </w:r>
      <w:proofErr w:type="spellStart"/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электрогирляндами</w:t>
      </w:r>
      <w:proofErr w:type="spellEnd"/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промышленного производства.</w:t>
      </w:r>
    </w:p>
    <w:p w:rsidR="008A3136" w:rsidRPr="007F384D" w:rsidRDefault="008A3136" w:rsidP="008A313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помещении не разрешается зажигать бенгальские огни, применять хлопушки и восковые свечи. Помните, открытый огонь всегда опасен!</w:t>
      </w:r>
    </w:p>
    <w:p w:rsidR="008A3136" w:rsidRPr="007F384D" w:rsidRDefault="008A3136" w:rsidP="008A313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Не следует использовать пиротехнику, если вы не понимаете, как ею пользоваться, а инструкции не прилагается, или она написана на непонятном вам языке.</w:t>
      </w:r>
    </w:p>
    <w:p w:rsidR="008A3136" w:rsidRPr="007F384D" w:rsidRDefault="008A3136" w:rsidP="008A313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Нельзя ремонтировать и вторично использовать не сработавшую пиротехнику.</w:t>
      </w:r>
    </w:p>
    <w:p w:rsidR="008A3136" w:rsidRPr="007F384D" w:rsidRDefault="008A3136" w:rsidP="008A313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Категорически запрещается применять самодельные пиротехнические устройства.</w:t>
      </w:r>
    </w:p>
    <w:p w:rsidR="008A3136" w:rsidRPr="007F384D" w:rsidRDefault="008A3136" w:rsidP="008A313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Использовать пиротехнику только на специально отведённых местах.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поведения зимой на открытых водоёмах</w:t>
      </w:r>
    </w:p>
    <w:p w:rsidR="008A3136" w:rsidRPr="007F384D" w:rsidRDefault="008A3136" w:rsidP="008A313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выходите на тонкий неокрепший лед</w:t>
      </w:r>
    </w:p>
    <w:p w:rsidR="008A3136" w:rsidRPr="007F384D" w:rsidRDefault="008A3136" w:rsidP="008A313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Места с темным прозрачным льдом более надежны, чем соседние с ним — непрозрачные, замерзавшие со снегом.</w:t>
      </w:r>
    </w:p>
    <w:p w:rsidR="008A3136" w:rsidRPr="007F384D" w:rsidRDefault="008A3136" w:rsidP="008A313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пользуйтесь коньками на первом льду. На них очень легко въехать на тонкий, неокрепший лед или в полынью.</w:t>
      </w:r>
    </w:p>
    <w:p w:rsidR="008A3136" w:rsidRPr="007F384D" w:rsidRDefault="008A3136" w:rsidP="008A313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случае крайней необходимости перехода опасного места на льду завяжите вокруг пояса шнур, оставив за собой свободно волочащийся конец, если сзади движется товарищ. Переходите это место с большим шестом в руках, держа </w:t>
      </w:r>
      <w:proofErr w:type="spellStart"/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proofErr w:type="gramStart"/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proofErr w:type="spellEnd"/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поперек тела.</w:t>
      </w:r>
    </w:p>
    <w:p w:rsidR="008A3136" w:rsidRPr="007F384D" w:rsidRDefault="008A3136" w:rsidP="008A313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Помогая провалившемуся под лед товарищу, подавайте ему в руки пояс, шарф, палку и т. п. За них можно ухватиться крепче, чем за протянутую руку, к тому же при сближении легче обломить кромку льда.</w:t>
      </w:r>
    </w:p>
    <w:p w:rsidR="008A3136" w:rsidRPr="007F384D" w:rsidRDefault="008A3136" w:rsidP="008A313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Попав случайно на тонкий лед, отходите назад скользящими осторожными шагами, не отрывая ног ото льда.</w:t>
      </w:r>
    </w:p>
    <w:p w:rsidR="008A3136" w:rsidRPr="007F384D" w:rsidRDefault="008A3136" w:rsidP="008A313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ходите с грузом за плечами по ненадежному льду. Если этого нельзя избежать, обязательно снимайте одну из лямок заплечного мешка, чтобы сразу освободиться от него в случае провала.</w:t>
      </w:r>
    </w:p>
    <w:p w:rsidR="008A3136" w:rsidRPr="007F384D" w:rsidRDefault="008A3136" w:rsidP="008A313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 провале под лед не теряйтесь, не пытайтесь ползти вперед и подламывать его локтями и грудью. Постарайтесь лечь "на спину и выползти на свой след, а затем, не вставая, отползти от опасного места.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 </w:t>
      </w:r>
      <w:proofErr w:type="spellStart"/>
      <w:r w:rsidRPr="005D6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проламывании</w:t>
      </w:r>
      <w:proofErr w:type="spellEnd"/>
      <w:r w:rsidRPr="005D6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льда необходимо:</w:t>
      </w:r>
    </w:p>
    <w:p w:rsidR="008A3136" w:rsidRPr="007F384D" w:rsidRDefault="008A3136" w:rsidP="008A313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Избавиться от тяжёлых, сковывающих движения предметов.</w:t>
      </w:r>
    </w:p>
    <w:p w:rsidR="008A3136" w:rsidRPr="007F384D" w:rsidRDefault="008A3136" w:rsidP="008A313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терять времени на освобождение от одежды, так как </w:t>
      </w:r>
      <w:proofErr w:type="gramStart"/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первые</w:t>
      </w:r>
      <w:proofErr w:type="gramEnd"/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минуты, до полного намокания, она удерживает человека на поверхности.</w:t>
      </w:r>
    </w:p>
    <w:p w:rsidR="008A3136" w:rsidRPr="007F384D" w:rsidRDefault="008A3136" w:rsidP="008A313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Выбираться на лёд в месте, где произошло падение.</w:t>
      </w:r>
    </w:p>
    <w:p w:rsidR="008A3136" w:rsidRPr="007F384D" w:rsidRDefault="008A3136" w:rsidP="008A313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Выползать на лёд методом «вкручивания», т.е. перекатываясь со спины на живот.</w:t>
      </w:r>
    </w:p>
    <w:p w:rsidR="008A3136" w:rsidRPr="007F384D" w:rsidRDefault="008A3136" w:rsidP="008A313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Втыкать в лёд острые предметы, подтягиваясь к ним.</w:t>
      </w:r>
    </w:p>
    <w:p w:rsidR="008A3136" w:rsidRPr="007F384D" w:rsidRDefault="008A3136" w:rsidP="008A313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Удаляться от полыньи ползком по собственным следам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Особенно опасен тонкий лед, припорошенный снегом.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Следует помнить, что наиболее продуктивные – это первые минуты пребывания в холодной воде, пока ещё не намокла одежда, не замёрзли руки, не развились характерные для переохлаждения слабость и безразличие. Оказывать помощь провалившемуся под лёд человеку следует только одному, в крайней мере двум его товарищам. Скапливаться на краю полыньи не только бесполезно, но и опасно.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 время загородных пеших или лыжных прогулок нас может подстерегать такие опасности как переохлаждение и обморожения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Морозы при сильном ветре, длительное воздействие низких температур вызывают обморожение, и часто сильное. Обморожение возможно и при небольшой температуре, но при повышенной влажности, а также, если на человеке мокрая одежда. Чаще всего страдают пальцы рук, ног, ушные раковины, нос и щёки.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Признаки переохлаждения:</w:t>
      </w:r>
    </w:p>
    <w:p w:rsidR="008A3136" w:rsidRPr="007F384D" w:rsidRDefault="008A3136" w:rsidP="008A313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озноб и дрожь;</w:t>
      </w:r>
    </w:p>
    <w:p w:rsidR="008A3136" w:rsidRPr="007F384D" w:rsidRDefault="008A3136" w:rsidP="008A313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нарушение сознания (заторможенность и апатия, бред и галлюцинации, неадекватное поведение);</w:t>
      </w:r>
    </w:p>
    <w:p w:rsidR="008A3136" w:rsidRPr="007F384D" w:rsidRDefault="008A3136" w:rsidP="008A313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посинение или побледнение губ;</w:t>
      </w:r>
    </w:p>
    <w:p w:rsidR="008A3136" w:rsidRPr="007F384D" w:rsidRDefault="008A3136" w:rsidP="008A313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снижение температуры тела.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Признаки обморожения конечностей:</w:t>
      </w:r>
    </w:p>
    <w:p w:rsidR="008A3136" w:rsidRPr="007F384D" w:rsidRDefault="008A3136" w:rsidP="008A313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потеря чувствительности;</w:t>
      </w:r>
    </w:p>
    <w:p w:rsidR="008A3136" w:rsidRPr="007F384D" w:rsidRDefault="008A3136" w:rsidP="008A313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кожа бледная, твёрдая и холодная </w:t>
      </w:r>
      <w:proofErr w:type="spellStart"/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наощупь</w:t>
      </w:r>
      <w:proofErr w:type="spellEnd"/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8A3136" w:rsidRPr="007F384D" w:rsidRDefault="008A3136" w:rsidP="008A313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нет пульса у лодыжек;</w:t>
      </w:r>
    </w:p>
    <w:p w:rsidR="008A3136" w:rsidRPr="007F384D" w:rsidRDefault="008A3136" w:rsidP="008A313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 постукивании пальцем слышен деревянный звук.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Первая помощь при переохлаждении и обморожении:</w:t>
      </w:r>
    </w:p>
    <w:p w:rsidR="008A3136" w:rsidRPr="007F384D" w:rsidRDefault="008A3136" w:rsidP="008A313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Доставить пострадавшего в помещение и постараться согреть. </w:t>
      </w:r>
      <w:proofErr w:type="gramStart"/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Лучше всего это сделать с помощью ванны, температура воды в которой должна быть от 30 до 40 градусов (в случае обморожения конечностей, сначала опускают их в воду с температурой 20 градусов и за 20-30 минут доводят температуру воды до 40 градусов.</w:t>
      </w:r>
      <w:proofErr w:type="gramEnd"/>
    </w:p>
    <w:p w:rsidR="008A3136" w:rsidRPr="007F384D" w:rsidRDefault="008A3136" w:rsidP="008A313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После согревания, следует высушить тело, одеть человека в сухую тёплую одежду и положить его в постель, укрыв тёплым одеялом.</w:t>
      </w:r>
    </w:p>
    <w:p w:rsidR="008A3136" w:rsidRPr="007F384D" w:rsidRDefault="008A3136" w:rsidP="008A313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Дать тёплое сладкое питьё или пищу с большим содержанием сахара.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обморожении нельзя:</w:t>
      </w:r>
    </w:p>
    <w:p w:rsidR="008A3136" w:rsidRPr="007F384D" w:rsidRDefault="008A3136" w:rsidP="008A313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Растирать обмороженные участки тела снегом.</w:t>
      </w:r>
    </w:p>
    <w:p w:rsidR="008A3136" w:rsidRPr="007F384D" w:rsidRDefault="008A3136" w:rsidP="008A313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Помещать обмороженные конечности сразу в тёплую воду или обкладывать тёплыми грелками.</w:t>
      </w:r>
    </w:p>
    <w:p w:rsidR="008A3136" w:rsidRPr="007F384D" w:rsidRDefault="008A3136" w:rsidP="008A313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8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Смазывать кожу маслами.</w:t>
      </w:r>
    </w:p>
    <w:p w:rsidR="008A3136" w:rsidRPr="007F384D" w:rsidRDefault="008A3136" w:rsidP="008A3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соблюдении всех этих несложных правил надеемся, что каникулы ваши пройдут весело, разнообразно и не принесут никаких неприятных ощущений.</w:t>
      </w:r>
    </w:p>
    <w:p w:rsidR="008A3136" w:rsidRPr="007F384D" w:rsidRDefault="008A3136" w:rsidP="008A3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65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ПОМНИ т</w:t>
      </w:r>
      <w:r w:rsidRPr="007F38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елефон службы спасения</w:t>
      </w:r>
      <w:r w:rsidRPr="005D65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 w:rsidRPr="007F38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112.</w:t>
      </w:r>
    </w:p>
    <w:p w:rsidR="00F16D5A" w:rsidRDefault="00F16D5A"/>
    <w:sectPr w:rsidR="00F16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279E"/>
    <w:multiLevelType w:val="multilevel"/>
    <w:tmpl w:val="4442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596D80"/>
    <w:multiLevelType w:val="multilevel"/>
    <w:tmpl w:val="27A8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3C46B3"/>
    <w:multiLevelType w:val="multilevel"/>
    <w:tmpl w:val="0F7A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D40C55"/>
    <w:multiLevelType w:val="multilevel"/>
    <w:tmpl w:val="9618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ED73C4"/>
    <w:multiLevelType w:val="multilevel"/>
    <w:tmpl w:val="E116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E15964"/>
    <w:multiLevelType w:val="multilevel"/>
    <w:tmpl w:val="31C4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A827C4"/>
    <w:multiLevelType w:val="multilevel"/>
    <w:tmpl w:val="6C72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F5817EB"/>
    <w:multiLevelType w:val="multilevel"/>
    <w:tmpl w:val="8EC46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DE567FC"/>
    <w:multiLevelType w:val="multilevel"/>
    <w:tmpl w:val="CBB4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C181F81"/>
    <w:multiLevelType w:val="multilevel"/>
    <w:tmpl w:val="A048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DD34C1C"/>
    <w:multiLevelType w:val="multilevel"/>
    <w:tmpl w:val="4BB0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1"/>
  </w:num>
  <w:num w:numId="7">
    <w:abstractNumId w:val="7"/>
  </w:num>
  <w:num w:numId="8">
    <w:abstractNumId w:val="0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A3136"/>
    <w:rsid w:val="008A3136"/>
    <w:rsid w:val="00F1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2472</Words>
  <Characters>14093</Characters>
  <Application>Microsoft Office Word</Application>
  <DocSecurity>0</DocSecurity>
  <Lines>117</Lines>
  <Paragraphs>33</Paragraphs>
  <ScaleCrop>false</ScaleCrop>
  <Company>Microsoft</Company>
  <LinksUpToDate>false</LinksUpToDate>
  <CharactersWithSpaces>16532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школа-2</dc:creator>
  <cp:keywords/>
  <dc:description/>
  <cp:lastModifiedBy>школа-2</cp:lastModifiedBy>
  <cp:revision>2</cp:revision>
  <dcterms:created xsi:type="dcterms:W3CDTF">2025-02-23T14:48:00Z</dcterms:created>
  <dcterms:modified xsi:type="dcterms:W3CDTF">2025-02-23T14:48:00Z</dcterms:modified>
</cp:coreProperties>
</file>