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318" w:rsidRDefault="00C11D69" w:rsidP="00997318">
      <w:pPr>
        <w:rPr>
          <w:b/>
          <w:color w:val="000000"/>
        </w:rPr>
      </w:pPr>
      <w:bookmarkStart w:id="0" w:name="block-22007819"/>
      <w:r w:rsidRPr="00C11D69">
        <w:drawing>
          <wp:inline distT="0" distB="0" distL="0" distR="0">
            <wp:extent cx="6390005" cy="929210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29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18" w:rsidRDefault="00997318" w:rsidP="005B1BD1">
      <w:pPr>
        <w:jc w:val="center"/>
        <w:rPr>
          <w:b/>
          <w:color w:val="000000"/>
        </w:rPr>
      </w:pPr>
    </w:p>
    <w:p w:rsidR="00997318" w:rsidRDefault="00997318" w:rsidP="005B1BD1">
      <w:pPr>
        <w:jc w:val="center"/>
        <w:rPr>
          <w:b/>
          <w:color w:val="000000"/>
        </w:rPr>
      </w:pPr>
    </w:p>
    <w:p w:rsidR="00997318" w:rsidRDefault="00997318" w:rsidP="005B1BD1">
      <w:pPr>
        <w:jc w:val="center"/>
        <w:rPr>
          <w:b/>
          <w:color w:val="000000"/>
        </w:rPr>
      </w:pPr>
    </w:p>
    <w:p w:rsidR="00997318" w:rsidRDefault="00997318" w:rsidP="005B1BD1">
      <w:pPr>
        <w:jc w:val="center"/>
        <w:rPr>
          <w:b/>
          <w:color w:val="000000"/>
        </w:rPr>
      </w:pPr>
    </w:p>
    <w:p w:rsidR="005B1BD1" w:rsidRPr="00566CD7" w:rsidRDefault="005B1BD1" w:rsidP="005B1BD1">
      <w:pPr>
        <w:jc w:val="center"/>
      </w:pPr>
      <w:r w:rsidRPr="00566CD7">
        <w:rPr>
          <w:b/>
          <w:color w:val="000000"/>
        </w:rPr>
        <w:t>МИНИСТЕРСТВО ПРОСВЕЩЕНИЯ РОССИЙСКОЙ ФЕДЕРАЦИИ</w:t>
      </w:r>
    </w:p>
    <w:p w:rsidR="005B1BD1" w:rsidRPr="00566CD7" w:rsidRDefault="005B1BD1" w:rsidP="005B1BD1">
      <w:pPr>
        <w:jc w:val="center"/>
        <w:rPr>
          <w:b/>
          <w:color w:val="000000"/>
        </w:rPr>
      </w:pPr>
      <w:bookmarkStart w:id="1" w:name="9e261362-ffd0-48e2-97ec-67d0cfd64d9a"/>
      <w:r w:rsidRPr="00566CD7">
        <w:rPr>
          <w:b/>
          <w:color w:val="000000"/>
        </w:rPr>
        <w:t xml:space="preserve">‌ Министерство образования Красноярского края </w:t>
      </w:r>
      <w:bookmarkEnd w:id="1"/>
    </w:p>
    <w:p w:rsidR="005B1BD1" w:rsidRPr="00566CD7" w:rsidRDefault="005B1BD1" w:rsidP="005B1BD1">
      <w:pPr>
        <w:jc w:val="center"/>
        <w:rPr>
          <w:b/>
          <w:color w:val="000000"/>
        </w:rPr>
      </w:pPr>
      <w:r w:rsidRPr="00566CD7">
        <w:rPr>
          <w:b/>
          <w:color w:val="000000"/>
        </w:rPr>
        <w:t xml:space="preserve"> </w:t>
      </w:r>
      <w:bookmarkStart w:id="2" w:name="fa857474-d364-4484-b584-baf24ad6f13e"/>
      <w:r w:rsidRPr="00566CD7">
        <w:rPr>
          <w:b/>
          <w:color w:val="000000"/>
        </w:rPr>
        <w:t xml:space="preserve">Муниципальное образование </w:t>
      </w:r>
    </w:p>
    <w:p w:rsidR="005B1BD1" w:rsidRPr="00566CD7" w:rsidRDefault="005B1BD1" w:rsidP="005B1BD1">
      <w:pPr>
        <w:jc w:val="center"/>
        <w:rPr>
          <w:color w:val="000000"/>
        </w:rPr>
      </w:pPr>
      <w:r w:rsidRPr="00566CD7">
        <w:rPr>
          <w:b/>
          <w:color w:val="000000"/>
        </w:rPr>
        <w:t>Большемуртинский район  Красноярского края</w:t>
      </w:r>
      <w:bookmarkEnd w:id="2"/>
      <w:r w:rsidRPr="00566CD7">
        <w:rPr>
          <w:color w:val="000000"/>
        </w:rPr>
        <w:t xml:space="preserve"> </w:t>
      </w:r>
    </w:p>
    <w:p w:rsidR="005B1BD1" w:rsidRPr="00566CD7" w:rsidRDefault="005B1BD1" w:rsidP="005B1BD1">
      <w:pPr>
        <w:jc w:val="center"/>
      </w:pPr>
      <w:r w:rsidRPr="00566CD7">
        <w:rPr>
          <w:b/>
          <w:color w:val="000000"/>
        </w:rPr>
        <w:t>МКОУ Красноключинская СОШ</w:t>
      </w:r>
    </w:p>
    <w:p w:rsidR="005B1BD1" w:rsidRPr="00566CD7" w:rsidRDefault="005B1BD1" w:rsidP="005B1BD1"/>
    <w:p w:rsidR="005B1BD1" w:rsidRPr="00566CD7" w:rsidRDefault="005B1BD1" w:rsidP="005B1BD1"/>
    <w:p w:rsidR="005B1BD1" w:rsidRPr="00566CD7" w:rsidRDefault="005B1BD1" w:rsidP="005B1BD1"/>
    <w:p w:rsidR="005B1BD1" w:rsidRPr="00566CD7" w:rsidRDefault="005B1BD1" w:rsidP="005B1BD1"/>
    <w:tbl>
      <w:tblPr>
        <w:tblW w:w="8927" w:type="dxa"/>
        <w:tblInd w:w="817" w:type="dxa"/>
        <w:tblLook w:val="04A0"/>
      </w:tblPr>
      <w:tblGrid>
        <w:gridCol w:w="2003"/>
        <w:gridCol w:w="3809"/>
        <w:gridCol w:w="3115"/>
      </w:tblGrid>
      <w:tr w:rsidR="005B1BD1" w:rsidRPr="00566CD7" w:rsidTr="005B1BD1">
        <w:tc>
          <w:tcPr>
            <w:tcW w:w="2003" w:type="dxa"/>
          </w:tcPr>
          <w:p w:rsidR="005B1BD1" w:rsidRPr="005B1BD1" w:rsidRDefault="005B1BD1" w:rsidP="005B1BD1">
            <w:pPr>
              <w:jc w:val="both"/>
            </w:pPr>
            <w:r w:rsidRPr="005B1BD1">
              <w:t>РАССМОТРЕНО</w:t>
            </w:r>
          </w:p>
          <w:p w:rsidR="005B1BD1" w:rsidRPr="005B1BD1" w:rsidRDefault="005B1BD1" w:rsidP="005B1BD1">
            <w:pPr>
              <w:jc w:val="both"/>
            </w:pPr>
            <w:r w:rsidRPr="005B1BD1">
              <w:t xml:space="preserve">На заседании педагогического совета </w:t>
            </w:r>
          </w:p>
          <w:p w:rsidR="005B1BD1" w:rsidRPr="005B1BD1" w:rsidRDefault="005B1BD1" w:rsidP="005B1BD1">
            <w:r w:rsidRPr="005B1BD1">
              <w:t xml:space="preserve">Протокол №1  от </w:t>
            </w:r>
            <w:r w:rsidR="00997318">
              <w:t>31</w:t>
            </w:r>
            <w:r w:rsidRPr="005B1BD1">
              <w:t xml:space="preserve">.08.2023г. </w:t>
            </w:r>
          </w:p>
          <w:p w:rsidR="005B1BD1" w:rsidRPr="00566CD7" w:rsidRDefault="005B1BD1" w:rsidP="005B1BD1">
            <w:pPr>
              <w:jc w:val="both"/>
              <w:rPr>
                <w:color w:val="000000"/>
              </w:rPr>
            </w:pPr>
          </w:p>
        </w:tc>
        <w:tc>
          <w:tcPr>
            <w:tcW w:w="3809" w:type="dxa"/>
          </w:tcPr>
          <w:p w:rsidR="005B1BD1" w:rsidRPr="00566CD7" w:rsidRDefault="005B1BD1" w:rsidP="005B1BD1">
            <w:pPr>
              <w:rPr>
                <w:color w:val="000000"/>
              </w:rPr>
            </w:pPr>
          </w:p>
        </w:tc>
        <w:tc>
          <w:tcPr>
            <w:tcW w:w="3115" w:type="dxa"/>
          </w:tcPr>
          <w:p w:rsidR="005B1BD1" w:rsidRPr="00566CD7" w:rsidRDefault="005B1BD1" w:rsidP="005B1BD1">
            <w:pPr>
              <w:rPr>
                <w:color w:val="000000"/>
              </w:rPr>
            </w:pPr>
            <w:r>
              <w:rPr>
                <w:color w:val="000000"/>
              </w:rPr>
              <w:t>УТВЕРЖДАЮ</w:t>
            </w:r>
          </w:p>
          <w:p w:rsidR="005B1BD1" w:rsidRPr="00566CD7" w:rsidRDefault="005B1BD1" w:rsidP="005B1BD1">
            <w:pPr>
              <w:rPr>
                <w:color w:val="000000"/>
              </w:rPr>
            </w:pPr>
            <w:r w:rsidRPr="00566CD7">
              <w:rPr>
                <w:color w:val="000000"/>
              </w:rPr>
              <w:t xml:space="preserve">Директор школы: </w:t>
            </w:r>
          </w:p>
          <w:p w:rsidR="005B1BD1" w:rsidRPr="00566CD7" w:rsidRDefault="005B1BD1" w:rsidP="005B1BD1">
            <w:pPr>
              <w:rPr>
                <w:color w:val="000000"/>
              </w:rPr>
            </w:pPr>
            <w:r w:rsidRPr="00566CD7">
              <w:rPr>
                <w:color w:val="000000"/>
              </w:rPr>
              <w:t>__________    Русакова Н.В</w:t>
            </w:r>
          </w:p>
          <w:p w:rsidR="005B1BD1" w:rsidRDefault="005B1BD1" w:rsidP="005B1BD1">
            <w:pPr>
              <w:rPr>
                <w:color w:val="000000"/>
              </w:rPr>
            </w:pPr>
            <w:r w:rsidRPr="00566CD7">
              <w:rPr>
                <w:color w:val="000000"/>
              </w:rPr>
              <w:t>Приказ №53</w:t>
            </w:r>
            <w:proofErr w:type="gramStart"/>
            <w:r w:rsidRPr="00566CD7">
              <w:rPr>
                <w:color w:val="000000"/>
              </w:rPr>
              <w:t>/У</w:t>
            </w:r>
            <w:proofErr w:type="gramEnd"/>
            <w:r w:rsidRPr="00566CD7">
              <w:rPr>
                <w:color w:val="000000"/>
              </w:rPr>
              <w:t xml:space="preserve"> </w:t>
            </w:r>
          </w:p>
          <w:p w:rsidR="005B1BD1" w:rsidRPr="00566CD7" w:rsidRDefault="005B1BD1" w:rsidP="005B1BD1">
            <w:pPr>
              <w:rPr>
                <w:color w:val="000000"/>
              </w:rPr>
            </w:pPr>
            <w:r w:rsidRPr="00566CD7">
              <w:rPr>
                <w:color w:val="000000"/>
              </w:rPr>
              <w:t>от 31.08.</w:t>
            </w:r>
            <w:r>
              <w:rPr>
                <w:color w:val="000000"/>
              </w:rPr>
              <w:t>20</w:t>
            </w:r>
            <w:r w:rsidRPr="00566CD7">
              <w:rPr>
                <w:color w:val="000000"/>
              </w:rPr>
              <w:t>23</w:t>
            </w:r>
          </w:p>
          <w:p w:rsidR="005B1BD1" w:rsidRPr="00566CD7" w:rsidRDefault="005B1BD1" w:rsidP="005B1BD1">
            <w:pPr>
              <w:jc w:val="both"/>
              <w:rPr>
                <w:color w:val="000000"/>
              </w:rPr>
            </w:pPr>
          </w:p>
        </w:tc>
      </w:tr>
    </w:tbl>
    <w:p w:rsidR="005B1BD1" w:rsidRPr="00566CD7" w:rsidRDefault="005B1BD1" w:rsidP="005B1BD1"/>
    <w:p w:rsidR="005B1BD1" w:rsidRPr="00566CD7" w:rsidRDefault="005B1BD1" w:rsidP="005B1BD1">
      <w:r w:rsidRPr="00566CD7">
        <w:rPr>
          <w:color w:val="000000"/>
        </w:rPr>
        <w:t>‌</w:t>
      </w:r>
    </w:p>
    <w:p w:rsidR="005B1BD1" w:rsidRPr="00566CD7" w:rsidRDefault="005B1BD1" w:rsidP="005B1BD1"/>
    <w:p w:rsidR="005B1BD1" w:rsidRPr="00566CD7" w:rsidRDefault="005B1BD1" w:rsidP="005B1BD1"/>
    <w:p w:rsidR="005B1BD1" w:rsidRPr="00566CD7" w:rsidRDefault="005B1BD1" w:rsidP="005B1BD1"/>
    <w:p w:rsidR="005B1BD1" w:rsidRPr="00E40C91" w:rsidRDefault="005B1BD1" w:rsidP="005B1BD1">
      <w:pPr>
        <w:pStyle w:val="Default"/>
        <w:jc w:val="center"/>
        <w:rPr>
          <w:b/>
        </w:rPr>
      </w:pPr>
      <w:r w:rsidRPr="00E40C91">
        <w:rPr>
          <w:b/>
        </w:rPr>
        <w:t>ДОПОЛНИТЕЛЬНАЯ</w:t>
      </w:r>
    </w:p>
    <w:p w:rsidR="005B1BD1" w:rsidRPr="00E40C91" w:rsidRDefault="005B1BD1" w:rsidP="005B1BD1">
      <w:pPr>
        <w:pStyle w:val="Default"/>
        <w:jc w:val="center"/>
        <w:rPr>
          <w:b/>
        </w:rPr>
      </w:pPr>
      <w:r w:rsidRPr="00E40C91">
        <w:rPr>
          <w:b/>
        </w:rPr>
        <w:t>ОБЩЕОБРАЗОВАТЕЛЬНАЯ</w:t>
      </w:r>
    </w:p>
    <w:p w:rsidR="005B1BD1" w:rsidRPr="00E40C91" w:rsidRDefault="005B1BD1" w:rsidP="005B1BD1">
      <w:pPr>
        <w:pStyle w:val="Default"/>
        <w:jc w:val="center"/>
        <w:rPr>
          <w:b/>
        </w:rPr>
      </w:pPr>
      <w:r w:rsidRPr="00E40C91">
        <w:rPr>
          <w:b/>
        </w:rPr>
        <w:t>ОБЩЕРАЗВИВАЮЩАЯ ПРОГРАММА</w:t>
      </w:r>
    </w:p>
    <w:p w:rsidR="005B1BD1" w:rsidRPr="00511EE7" w:rsidRDefault="005B1BD1" w:rsidP="005B1BD1">
      <w:pPr>
        <w:jc w:val="center"/>
        <w:rPr>
          <w:b/>
          <w:color w:val="000000"/>
          <w:sz w:val="32"/>
          <w:szCs w:val="32"/>
        </w:rPr>
      </w:pPr>
      <w:r w:rsidRPr="00511EE7">
        <w:rPr>
          <w:b/>
          <w:color w:val="000000"/>
          <w:sz w:val="32"/>
          <w:szCs w:val="32"/>
        </w:rPr>
        <w:t xml:space="preserve"> «Юный художник» </w:t>
      </w:r>
    </w:p>
    <w:p w:rsidR="005B1BD1" w:rsidRPr="00511EE7" w:rsidRDefault="005B1BD1" w:rsidP="005B1BD1">
      <w:pPr>
        <w:jc w:val="center"/>
        <w:rPr>
          <w:color w:val="000000"/>
          <w:sz w:val="28"/>
          <w:szCs w:val="28"/>
        </w:rPr>
      </w:pPr>
      <w:r w:rsidRPr="00511EE7">
        <w:rPr>
          <w:color w:val="000000"/>
          <w:sz w:val="28"/>
          <w:szCs w:val="28"/>
        </w:rPr>
        <w:t>(рисуем на компьютере)</w:t>
      </w:r>
    </w:p>
    <w:p w:rsidR="005B1BD1" w:rsidRDefault="005B1BD1" w:rsidP="005B1BD1">
      <w:pPr>
        <w:jc w:val="center"/>
        <w:rPr>
          <w:color w:val="000000"/>
          <w:sz w:val="28"/>
          <w:szCs w:val="28"/>
        </w:rPr>
      </w:pPr>
      <w:r w:rsidRPr="00511EE7">
        <w:rPr>
          <w:color w:val="000000"/>
          <w:sz w:val="28"/>
          <w:szCs w:val="28"/>
        </w:rPr>
        <w:t xml:space="preserve">для обучающихся 1-5 классов </w:t>
      </w:r>
    </w:p>
    <w:p w:rsidR="005B1BD1" w:rsidRDefault="005B1BD1" w:rsidP="005B1BD1">
      <w:pPr>
        <w:jc w:val="center"/>
        <w:rPr>
          <w:color w:val="000000"/>
          <w:sz w:val="28"/>
          <w:szCs w:val="28"/>
        </w:rPr>
      </w:pPr>
    </w:p>
    <w:p w:rsidR="005B1BD1" w:rsidRDefault="005B1BD1" w:rsidP="005B1BD1">
      <w:pPr>
        <w:jc w:val="center"/>
        <w:rPr>
          <w:color w:val="000000"/>
          <w:sz w:val="28"/>
          <w:szCs w:val="28"/>
        </w:rPr>
      </w:pPr>
    </w:p>
    <w:p w:rsidR="005B1BD1" w:rsidRDefault="005B1BD1" w:rsidP="005B1BD1">
      <w:pPr>
        <w:jc w:val="center"/>
        <w:rPr>
          <w:color w:val="000000" w:themeColor="text1"/>
        </w:rPr>
      </w:pPr>
      <w:r w:rsidRPr="00E40C91">
        <w:rPr>
          <w:color w:val="000000" w:themeColor="text1"/>
        </w:rPr>
        <w:t xml:space="preserve">Направленность программы: </w:t>
      </w:r>
      <w:r>
        <w:rPr>
          <w:color w:val="000000" w:themeColor="text1"/>
        </w:rPr>
        <w:t>техническая</w:t>
      </w:r>
    </w:p>
    <w:p w:rsidR="005B1BD1" w:rsidRPr="00E40C91" w:rsidRDefault="005B1BD1" w:rsidP="005B1BD1">
      <w:pPr>
        <w:jc w:val="center"/>
        <w:rPr>
          <w:color w:val="000000" w:themeColor="text1"/>
        </w:rPr>
      </w:pPr>
      <w:r w:rsidRPr="00E40C91">
        <w:rPr>
          <w:color w:val="000000" w:themeColor="text1"/>
        </w:rPr>
        <w:t xml:space="preserve">Уровень программы: </w:t>
      </w:r>
      <w:r>
        <w:rPr>
          <w:color w:val="000000" w:themeColor="text1"/>
        </w:rPr>
        <w:t>стартовый</w:t>
      </w:r>
    </w:p>
    <w:p w:rsidR="005B1BD1" w:rsidRPr="00E40C91" w:rsidRDefault="005B1BD1" w:rsidP="005B1BD1">
      <w:pPr>
        <w:jc w:val="center"/>
        <w:rPr>
          <w:color w:val="000000" w:themeColor="text1"/>
        </w:rPr>
      </w:pPr>
      <w:r w:rsidRPr="00E40C91">
        <w:rPr>
          <w:color w:val="000000" w:themeColor="text1"/>
        </w:rPr>
        <w:t xml:space="preserve">Возраст </w:t>
      </w:r>
      <w:proofErr w:type="gramStart"/>
      <w:r w:rsidRPr="00E40C91">
        <w:rPr>
          <w:color w:val="000000" w:themeColor="text1"/>
        </w:rPr>
        <w:t>обучающихся</w:t>
      </w:r>
      <w:proofErr w:type="gramEnd"/>
      <w:r w:rsidRPr="00E40C91">
        <w:rPr>
          <w:color w:val="000000" w:themeColor="text1"/>
        </w:rPr>
        <w:t>: 7-1</w:t>
      </w:r>
      <w:r>
        <w:rPr>
          <w:color w:val="000000" w:themeColor="text1"/>
        </w:rPr>
        <w:t>1</w:t>
      </w:r>
      <w:r w:rsidRPr="00E40C91">
        <w:rPr>
          <w:color w:val="000000" w:themeColor="text1"/>
        </w:rPr>
        <w:t>лет</w:t>
      </w:r>
    </w:p>
    <w:p w:rsidR="005B1BD1" w:rsidRPr="00E40C91" w:rsidRDefault="005B1BD1" w:rsidP="005B1BD1">
      <w:pPr>
        <w:jc w:val="center"/>
        <w:rPr>
          <w:color w:val="000000" w:themeColor="text1"/>
        </w:rPr>
      </w:pPr>
      <w:r w:rsidRPr="00E40C91">
        <w:rPr>
          <w:color w:val="000000" w:themeColor="text1"/>
        </w:rPr>
        <w:t>Срок реализации программы: 1 год</w:t>
      </w:r>
    </w:p>
    <w:p w:rsidR="005B1BD1" w:rsidRPr="00E40C91" w:rsidRDefault="005B1BD1" w:rsidP="005B1BD1">
      <w:pPr>
        <w:ind w:firstLine="851"/>
        <w:jc w:val="both"/>
        <w:rPr>
          <w:color w:val="000000" w:themeColor="text1"/>
        </w:rPr>
      </w:pPr>
    </w:p>
    <w:p w:rsidR="005B1BD1" w:rsidRPr="00E40C91" w:rsidRDefault="005B1BD1" w:rsidP="005B1BD1">
      <w:pPr>
        <w:ind w:firstLine="851"/>
        <w:jc w:val="both"/>
        <w:rPr>
          <w:color w:val="000000" w:themeColor="text1"/>
        </w:rPr>
      </w:pPr>
    </w:p>
    <w:p w:rsidR="005B1BD1" w:rsidRPr="00E40C91" w:rsidRDefault="005B1BD1" w:rsidP="005B1BD1">
      <w:pPr>
        <w:ind w:firstLine="851"/>
        <w:jc w:val="both"/>
        <w:rPr>
          <w:color w:val="000000" w:themeColor="text1"/>
        </w:rPr>
      </w:pPr>
    </w:p>
    <w:p w:rsidR="005B1BD1" w:rsidRPr="00E40C91" w:rsidRDefault="005B1BD1" w:rsidP="005B1BD1">
      <w:pPr>
        <w:ind w:firstLine="851"/>
        <w:jc w:val="both"/>
        <w:rPr>
          <w:color w:val="000000" w:themeColor="text1"/>
        </w:rPr>
      </w:pPr>
    </w:p>
    <w:p w:rsidR="005B1BD1" w:rsidRPr="00E40C91" w:rsidRDefault="005B1BD1" w:rsidP="005B1BD1">
      <w:pPr>
        <w:ind w:left="5954"/>
        <w:jc w:val="both"/>
        <w:rPr>
          <w:b/>
          <w:color w:val="000000" w:themeColor="text1"/>
        </w:rPr>
      </w:pPr>
      <w:r w:rsidRPr="00E40C91">
        <w:rPr>
          <w:b/>
          <w:color w:val="000000" w:themeColor="text1"/>
        </w:rPr>
        <w:t xml:space="preserve">Составила: </w:t>
      </w:r>
    </w:p>
    <w:p w:rsidR="005B1BD1" w:rsidRPr="00E40C91" w:rsidRDefault="005B1BD1" w:rsidP="005B1BD1">
      <w:pPr>
        <w:ind w:left="5954"/>
        <w:jc w:val="both"/>
        <w:rPr>
          <w:color w:val="000000" w:themeColor="text1"/>
        </w:rPr>
      </w:pPr>
      <w:r w:rsidRPr="00E40C91">
        <w:rPr>
          <w:color w:val="000000" w:themeColor="text1"/>
        </w:rPr>
        <w:t xml:space="preserve">педагог дополнительного образования </w:t>
      </w:r>
    </w:p>
    <w:p w:rsidR="005B1BD1" w:rsidRPr="00E40C91" w:rsidRDefault="005B1BD1" w:rsidP="005B1BD1">
      <w:pPr>
        <w:ind w:left="5954"/>
        <w:jc w:val="both"/>
        <w:rPr>
          <w:b/>
          <w:i/>
          <w:color w:val="000000" w:themeColor="text1"/>
        </w:rPr>
      </w:pPr>
      <w:r w:rsidRPr="00E40C91">
        <w:rPr>
          <w:b/>
          <w:i/>
          <w:color w:val="000000" w:themeColor="text1"/>
        </w:rPr>
        <w:t>Пильчук Ирина Николаевна</w:t>
      </w:r>
    </w:p>
    <w:p w:rsidR="005B1BD1" w:rsidRPr="00511EE7" w:rsidRDefault="005B1BD1" w:rsidP="005B1BD1">
      <w:pPr>
        <w:jc w:val="center"/>
        <w:rPr>
          <w:sz w:val="28"/>
          <w:szCs w:val="28"/>
        </w:rPr>
      </w:pPr>
    </w:p>
    <w:p w:rsidR="005B1BD1" w:rsidRPr="00566CD7" w:rsidRDefault="005B1BD1" w:rsidP="005B1BD1">
      <w:pPr>
        <w:jc w:val="center"/>
      </w:pPr>
    </w:p>
    <w:p w:rsidR="005B1BD1" w:rsidRPr="00566CD7" w:rsidRDefault="005B1BD1" w:rsidP="005B1BD1">
      <w:pPr>
        <w:jc w:val="center"/>
      </w:pPr>
    </w:p>
    <w:p w:rsidR="005B1BD1" w:rsidRPr="00566CD7" w:rsidRDefault="005B1BD1" w:rsidP="005B1BD1">
      <w:pPr>
        <w:jc w:val="center"/>
      </w:pPr>
    </w:p>
    <w:p w:rsidR="005B1BD1" w:rsidRPr="00566CD7" w:rsidRDefault="005B1BD1" w:rsidP="005B1BD1">
      <w:pPr>
        <w:jc w:val="center"/>
      </w:pPr>
    </w:p>
    <w:p w:rsidR="005B1BD1" w:rsidRPr="00566CD7" w:rsidRDefault="005B1BD1" w:rsidP="005B1BD1">
      <w:pPr>
        <w:jc w:val="center"/>
      </w:pPr>
    </w:p>
    <w:p w:rsidR="005B1BD1" w:rsidRPr="00566CD7" w:rsidRDefault="005B1BD1" w:rsidP="005B1BD1">
      <w:pPr>
        <w:jc w:val="center"/>
      </w:pPr>
    </w:p>
    <w:p w:rsidR="005B1BD1" w:rsidRPr="00566CD7" w:rsidRDefault="005B1BD1" w:rsidP="005B1BD1">
      <w:pPr>
        <w:jc w:val="center"/>
      </w:pPr>
    </w:p>
    <w:bookmarkEnd w:id="0"/>
    <w:p w:rsidR="005B1BD1" w:rsidRDefault="005B1BD1" w:rsidP="005B1BD1">
      <w:pPr>
        <w:jc w:val="center"/>
        <w:rPr>
          <w:b/>
          <w:color w:val="000000"/>
        </w:rPr>
      </w:pPr>
    </w:p>
    <w:p w:rsidR="005B1BD1" w:rsidRDefault="005B1BD1" w:rsidP="005B1BD1">
      <w:pPr>
        <w:jc w:val="center"/>
        <w:rPr>
          <w:b/>
          <w:color w:val="000000"/>
        </w:rPr>
      </w:pPr>
    </w:p>
    <w:p w:rsidR="005B1BD1" w:rsidRDefault="005B1BD1" w:rsidP="005B1BD1">
      <w:pPr>
        <w:jc w:val="center"/>
        <w:rPr>
          <w:b/>
          <w:color w:val="000000"/>
        </w:rPr>
      </w:pPr>
    </w:p>
    <w:p w:rsidR="005B1BD1" w:rsidRDefault="005B1BD1" w:rsidP="005B1BD1">
      <w:pPr>
        <w:jc w:val="center"/>
        <w:rPr>
          <w:b/>
          <w:color w:val="000000"/>
        </w:rPr>
      </w:pPr>
    </w:p>
    <w:p w:rsidR="005B1BD1" w:rsidRDefault="005B1BD1" w:rsidP="005B1BD1">
      <w:pPr>
        <w:jc w:val="center"/>
        <w:rPr>
          <w:b/>
          <w:color w:val="000000"/>
        </w:rPr>
      </w:pPr>
    </w:p>
    <w:p w:rsidR="005B1BD1" w:rsidRPr="00566CD7" w:rsidRDefault="005B1BD1" w:rsidP="005B1BD1">
      <w:pPr>
        <w:jc w:val="center"/>
        <w:rPr>
          <w:b/>
          <w:color w:val="000000"/>
        </w:rPr>
      </w:pPr>
      <w:r>
        <w:rPr>
          <w:b/>
          <w:color w:val="000000"/>
        </w:rPr>
        <w:t>п</w:t>
      </w:r>
      <w:r w:rsidRPr="00566CD7">
        <w:rPr>
          <w:b/>
          <w:color w:val="000000"/>
        </w:rPr>
        <w:t>. Красные Ключи, 2023</w:t>
      </w:r>
    </w:p>
    <w:p w:rsidR="005B1BD1" w:rsidRDefault="005B1BD1" w:rsidP="00CA6747">
      <w:pPr>
        <w:jc w:val="both"/>
        <w:rPr>
          <w:b/>
          <w:bCs/>
        </w:rPr>
      </w:pPr>
    </w:p>
    <w:p w:rsidR="00C8149E" w:rsidRPr="00CA6747" w:rsidRDefault="00C8149E" w:rsidP="005B1BD1">
      <w:pPr>
        <w:numPr>
          <w:ilvl w:val="0"/>
          <w:numId w:val="1"/>
        </w:numPr>
        <w:tabs>
          <w:tab w:val="clear" w:pos="720"/>
          <w:tab w:val="num" w:pos="0"/>
        </w:tabs>
        <w:ind w:left="0" w:firstLine="0"/>
        <w:jc w:val="both"/>
      </w:pPr>
      <w:r w:rsidRPr="005B1BD1">
        <w:rPr>
          <w:b/>
          <w:bCs/>
        </w:rPr>
        <w:t>Комплекс основных характеристик допо</w:t>
      </w:r>
      <w:r w:rsidR="00C055A1" w:rsidRPr="005B1BD1">
        <w:rPr>
          <w:b/>
          <w:bCs/>
        </w:rPr>
        <w:t xml:space="preserve">лнительной общеобразовательной </w:t>
      </w:r>
      <w:r w:rsidRPr="005B1BD1">
        <w:rPr>
          <w:b/>
          <w:bCs/>
        </w:rPr>
        <w:t>общера</w:t>
      </w:r>
      <w:r w:rsidRPr="005B1BD1">
        <w:rPr>
          <w:b/>
          <w:bCs/>
        </w:rPr>
        <w:t>з</w:t>
      </w:r>
      <w:r w:rsidRPr="005B1BD1">
        <w:rPr>
          <w:b/>
          <w:bCs/>
        </w:rPr>
        <w:t>вивающей программы</w:t>
      </w:r>
      <w:r w:rsidR="00C055A1" w:rsidRPr="005B1BD1">
        <w:rPr>
          <w:b/>
          <w:bCs/>
        </w:rPr>
        <w:t xml:space="preserve"> «Юный художник»</w:t>
      </w:r>
    </w:p>
    <w:p w:rsidR="00C8149E" w:rsidRPr="00CA6747" w:rsidRDefault="00C8149E" w:rsidP="00CA6747">
      <w:pPr>
        <w:pStyle w:val="a3"/>
        <w:tabs>
          <w:tab w:val="num" w:pos="0"/>
        </w:tabs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tabs>
          <w:tab w:val="num" w:pos="0"/>
        </w:tabs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1.1.Пояснительная записка</w:t>
      </w:r>
    </w:p>
    <w:p w:rsidR="00C8149E" w:rsidRPr="00CA6747" w:rsidRDefault="00C333C4" w:rsidP="00CA6747">
      <w:pPr>
        <w:pStyle w:val="a3"/>
        <w:tabs>
          <w:tab w:val="num" w:pos="0"/>
        </w:tabs>
        <w:spacing w:before="0" w:beforeAutospacing="0" w:after="0" w:afterAutospacing="0"/>
        <w:jc w:val="both"/>
        <w:textAlignment w:val="baseline"/>
      </w:pPr>
      <w:r w:rsidRPr="00CA6747">
        <w:tab/>
      </w:r>
      <w:r w:rsidR="00C8149E" w:rsidRPr="00CA6747">
        <w:t xml:space="preserve">Сегодня компьютер прочно входит в повседневную жизнь учащихся, широко применяется как техническое средство обучения в учебном процессе. Его применение повышает мотивацию к обучению. Научившись работать с универсальными компьютерными программами, учащиеся могут в дальнейшем </w:t>
      </w:r>
      <w:proofErr w:type="spellStart"/>
      <w:r w:rsidR="00C8149E" w:rsidRPr="00CA6747">
        <w:t>самосовершенствовать</w:t>
      </w:r>
      <w:proofErr w:type="spellEnd"/>
      <w:r w:rsidR="00C8149E" w:rsidRPr="00CA6747">
        <w:t xml:space="preserve"> свои знания и опыт, осваивая специализированные программы и их применение в образовательной области, а так же в творческой проектной де</w:t>
      </w:r>
      <w:r w:rsidR="00C8149E" w:rsidRPr="00CA6747">
        <w:t>я</w:t>
      </w:r>
      <w:r w:rsidR="00C8149E" w:rsidRPr="00CA6747">
        <w:t>тельности.</w:t>
      </w:r>
    </w:p>
    <w:p w:rsidR="00C8149E" w:rsidRPr="00CA6747" w:rsidRDefault="00C333C4" w:rsidP="00CA6747">
      <w:pPr>
        <w:pStyle w:val="a3"/>
        <w:tabs>
          <w:tab w:val="num" w:pos="0"/>
        </w:tabs>
        <w:spacing w:before="0" w:beforeAutospacing="0" w:after="0" w:afterAutospacing="0"/>
        <w:jc w:val="both"/>
        <w:textAlignment w:val="baseline"/>
      </w:pPr>
      <w:r w:rsidRPr="00CA6747">
        <w:tab/>
      </w:r>
      <w:r w:rsidR="00C8149E" w:rsidRPr="00CA6747">
        <w:t>Все популярнее становится компьютерная графика, она используется для создания илл</w:t>
      </w:r>
      <w:r w:rsidR="00C8149E" w:rsidRPr="00CA6747">
        <w:t>ю</w:t>
      </w:r>
      <w:r w:rsidR="00C8149E" w:rsidRPr="00CA6747">
        <w:t>страций, анимации, компьютерных игр, сайтов и порталов в Интернет, в рекламе. Все большее число учащихся проявляют желание творить свою виртуальную реальность, используя сущес</w:t>
      </w:r>
      <w:r w:rsidR="00C8149E" w:rsidRPr="00CA6747">
        <w:t>т</w:t>
      </w:r>
      <w:r w:rsidR="00C8149E" w:rsidRPr="00CA6747">
        <w:t>вующие графические редакторы.</w:t>
      </w:r>
    </w:p>
    <w:p w:rsidR="00C333C4" w:rsidRPr="00CA6747" w:rsidRDefault="00C333C4" w:rsidP="00CA6747">
      <w:pPr>
        <w:pStyle w:val="Heading1"/>
        <w:tabs>
          <w:tab w:val="num" w:pos="0"/>
        </w:tabs>
        <w:ind w:left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ab/>
      </w:r>
      <w:r w:rsidR="00C8149E" w:rsidRPr="00CA6747">
        <w:rPr>
          <w:sz w:val="24"/>
          <w:szCs w:val="24"/>
        </w:rPr>
        <w:t>Дополнительная общеобразовательная общеразвивающая программа «Юный х</w:t>
      </w:r>
      <w:r w:rsidR="00C8149E" w:rsidRPr="00CA6747">
        <w:rPr>
          <w:sz w:val="24"/>
          <w:szCs w:val="24"/>
        </w:rPr>
        <w:t>у</w:t>
      </w:r>
      <w:r w:rsidR="00C8149E" w:rsidRPr="00CA6747">
        <w:rPr>
          <w:sz w:val="24"/>
          <w:szCs w:val="24"/>
        </w:rPr>
        <w:t>дожник», 36 час</w:t>
      </w:r>
      <w:proofErr w:type="gramStart"/>
      <w:r w:rsidR="00C8149E" w:rsidRPr="00CA6747">
        <w:rPr>
          <w:sz w:val="24"/>
          <w:szCs w:val="24"/>
        </w:rPr>
        <w:t>.</w:t>
      </w:r>
      <w:proofErr w:type="gramEnd"/>
      <w:r w:rsidR="00C8149E" w:rsidRPr="00CA6747">
        <w:rPr>
          <w:sz w:val="24"/>
          <w:szCs w:val="24"/>
        </w:rPr>
        <w:t xml:space="preserve"> (</w:t>
      </w:r>
      <w:proofErr w:type="gramStart"/>
      <w:r w:rsidR="00C8149E" w:rsidRPr="00CA6747">
        <w:rPr>
          <w:sz w:val="24"/>
          <w:szCs w:val="24"/>
        </w:rPr>
        <w:t>д</w:t>
      </w:r>
      <w:proofErr w:type="gramEnd"/>
      <w:r w:rsidR="00C8149E" w:rsidRPr="00CA6747">
        <w:rPr>
          <w:sz w:val="24"/>
          <w:szCs w:val="24"/>
        </w:rPr>
        <w:t>алее Программа) разработана на основе нормативных документов, т</w:t>
      </w:r>
      <w:r w:rsidR="00C8149E" w:rsidRPr="00CA6747">
        <w:rPr>
          <w:sz w:val="24"/>
          <w:szCs w:val="24"/>
        </w:rPr>
        <w:t>а</w:t>
      </w:r>
      <w:r w:rsidR="00C8149E" w:rsidRPr="00CA6747">
        <w:rPr>
          <w:sz w:val="24"/>
          <w:szCs w:val="24"/>
        </w:rPr>
        <w:t>ких как:</w:t>
      </w:r>
      <w:r w:rsidRPr="00CA6747">
        <w:rPr>
          <w:sz w:val="24"/>
          <w:szCs w:val="24"/>
        </w:rPr>
        <w:t xml:space="preserve"> 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Федеральный</w:t>
      </w:r>
      <w:r w:rsidRPr="00CA6747">
        <w:rPr>
          <w:spacing w:val="33"/>
          <w:sz w:val="24"/>
          <w:szCs w:val="24"/>
        </w:rPr>
        <w:t xml:space="preserve"> </w:t>
      </w:r>
      <w:r w:rsidRPr="00CA6747">
        <w:rPr>
          <w:sz w:val="24"/>
          <w:szCs w:val="24"/>
        </w:rPr>
        <w:t>закон</w:t>
      </w:r>
      <w:r w:rsidRPr="00CA6747">
        <w:rPr>
          <w:spacing w:val="34"/>
          <w:sz w:val="24"/>
          <w:szCs w:val="24"/>
        </w:rPr>
        <w:t xml:space="preserve"> </w:t>
      </w:r>
      <w:r w:rsidRPr="00CA6747">
        <w:rPr>
          <w:sz w:val="24"/>
          <w:szCs w:val="24"/>
        </w:rPr>
        <w:t>Российской</w:t>
      </w:r>
      <w:r w:rsidRPr="00CA6747">
        <w:rPr>
          <w:spacing w:val="34"/>
          <w:sz w:val="24"/>
          <w:szCs w:val="24"/>
        </w:rPr>
        <w:t xml:space="preserve"> </w:t>
      </w:r>
      <w:r w:rsidRPr="00CA6747">
        <w:rPr>
          <w:sz w:val="24"/>
          <w:szCs w:val="24"/>
        </w:rPr>
        <w:t>Федерации</w:t>
      </w:r>
      <w:r w:rsidRPr="00CA6747">
        <w:rPr>
          <w:spacing w:val="34"/>
          <w:sz w:val="24"/>
          <w:szCs w:val="24"/>
        </w:rPr>
        <w:t xml:space="preserve"> </w:t>
      </w:r>
      <w:r w:rsidRPr="00CA6747">
        <w:rPr>
          <w:sz w:val="24"/>
          <w:szCs w:val="24"/>
        </w:rPr>
        <w:t>от</w:t>
      </w:r>
      <w:r w:rsidRPr="00CA6747">
        <w:rPr>
          <w:spacing w:val="34"/>
          <w:sz w:val="24"/>
          <w:szCs w:val="24"/>
        </w:rPr>
        <w:t xml:space="preserve"> </w:t>
      </w:r>
      <w:r w:rsidRPr="00CA6747">
        <w:rPr>
          <w:sz w:val="24"/>
          <w:szCs w:val="24"/>
        </w:rPr>
        <w:t>29</w:t>
      </w:r>
      <w:r w:rsidRPr="00CA6747">
        <w:rPr>
          <w:spacing w:val="35"/>
          <w:sz w:val="24"/>
          <w:szCs w:val="24"/>
        </w:rPr>
        <w:t xml:space="preserve"> </w:t>
      </w:r>
      <w:r w:rsidRPr="00CA6747">
        <w:rPr>
          <w:sz w:val="24"/>
          <w:szCs w:val="24"/>
        </w:rPr>
        <w:t>декабря</w:t>
      </w:r>
      <w:r w:rsidRPr="00CA6747">
        <w:rPr>
          <w:spacing w:val="34"/>
          <w:sz w:val="24"/>
          <w:szCs w:val="24"/>
        </w:rPr>
        <w:t xml:space="preserve"> </w:t>
      </w:r>
      <w:r w:rsidRPr="00CA6747">
        <w:rPr>
          <w:sz w:val="24"/>
          <w:szCs w:val="24"/>
        </w:rPr>
        <w:t>2012</w:t>
      </w:r>
      <w:r w:rsidRPr="00CA6747">
        <w:rPr>
          <w:spacing w:val="35"/>
          <w:sz w:val="24"/>
          <w:szCs w:val="24"/>
        </w:rPr>
        <w:t xml:space="preserve"> </w:t>
      </w:r>
      <w:r w:rsidRPr="00CA6747">
        <w:rPr>
          <w:sz w:val="24"/>
          <w:szCs w:val="24"/>
        </w:rPr>
        <w:t>г.</w:t>
      </w:r>
      <w:r w:rsidRPr="00CA6747">
        <w:rPr>
          <w:spacing w:val="33"/>
          <w:sz w:val="24"/>
          <w:szCs w:val="24"/>
        </w:rPr>
        <w:t xml:space="preserve"> </w:t>
      </w:r>
      <w:r w:rsidRPr="00CA6747">
        <w:rPr>
          <w:sz w:val="24"/>
          <w:szCs w:val="24"/>
        </w:rPr>
        <w:t>№</w:t>
      </w:r>
      <w:r w:rsidRPr="00CA6747">
        <w:rPr>
          <w:spacing w:val="33"/>
          <w:sz w:val="24"/>
          <w:szCs w:val="24"/>
        </w:rPr>
        <w:t xml:space="preserve"> </w:t>
      </w:r>
      <w:r w:rsidRPr="00CA6747">
        <w:rPr>
          <w:sz w:val="24"/>
          <w:szCs w:val="24"/>
        </w:rPr>
        <w:t>273-ФЗ «Об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обр</w:t>
      </w:r>
      <w:r w:rsidRPr="00CA6747">
        <w:rPr>
          <w:sz w:val="24"/>
          <w:szCs w:val="24"/>
        </w:rPr>
        <w:t>а</w:t>
      </w:r>
      <w:r w:rsidRPr="00CA6747">
        <w:rPr>
          <w:sz w:val="24"/>
          <w:szCs w:val="24"/>
        </w:rPr>
        <w:t>зовании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в</w:t>
      </w:r>
      <w:r w:rsidRPr="00CA6747">
        <w:rPr>
          <w:spacing w:val="-6"/>
          <w:sz w:val="24"/>
          <w:szCs w:val="24"/>
        </w:rPr>
        <w:t xml:space="preserve"> </w:t>
      </w:r>
      <w:r w:rsidRPr="00CA6747">
        <w:rPr>
          <w:sz w:val="24"/>
          <w:szCs w:val="24"/>
        </w:rPr>
        <w:t>Российской</w:t>
      </w:r>
      <w:r w:rsidRPr="00CA6747">
        <w:rPr>
          <w:spacing w:val="-2"/>
          <w:sz w:val="24"/>
          <w:szCs w:val="24"/>
        </w:rPr>
        <w:t xml:space="preserve"> </w:t>
      </w:r>
      <w:r w:rsidRPr="00CA6747">
        <w:rPr>
          <w:sz w:val="24"/>
          <w:szCs w:val="24"/>
        </w:rPr>
        <w:t>Федерации»</w:t>
      </w:r>
      <w:r w:rsidRPr="00CA6747">
        <w:rPr>
          <w:spacing w:val="-2"/>
          <w:sz w:val="24"/>
          <w:szCs w:val="24"/>
        </w:rPr>
        <w:t xml:space="preserve"> </w:t>
      </w:r>
      <w:r w:rsidRPr="00CA6747">
        <w:rPr>
          <w:sz w:val="24"/>
          <w:szCs w:val="24"/>
        </w:rPr>
        <w:t>(далее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–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ФЗ</w:t>
      </w:r>
      <w:r w:rsidRPr="00CA6747">
        <w:rPr>
          <w:spacing w:val="-4"/>
          <w:sz w:val="24"/>
          <w:szCs w:val="24"/>
        </w:rPr>
        <w:t xml:space="preserve"> </w:t>
      </w:r>
      <w:r w:rsidRPr="00CA6747">
        <w:rPr>
          <w:sz w:val="24"/>
          <w:szCs w:val="24"/>
        </w:rPr>
        <w:t>№</w:t>
      </w:r>
      <w:r w:rsidRPr="00CA6747">
        <w:rPr>
          <w:spacing w:val="-3"/>
          <w:sz w:val="24"/>
          <w:szCs w:val="24"/>
        </w:rPr>
        <w:t xml:space="preserve"> </w:t>
      </w:r>
      <w:r w:rsidRPr="00CA6747">
        <w:rPr>
          <w:sz w:val="24"/>
          <w:szCs w:val="24"/>
        </w:rPr>
        <w:t>273).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Федеральный</w:t>
      </w:r>
      <w:r w:rsidRPr="00CA6747">
        <w:rPr>
          <w:spacing w:val="-3"/>
          <w:sz w:val="24"/>
          <w:szCs w:val="24"/>
        </w:rPr>
        <w:t xml:space="preserve"> </w:t>
      </w:r>
      <w:r w:rsidRPr="00CA6747">
        <w:rPr>
          <w:sz w:val="24"/>
          <w:szCs w:val="24"/>
        </w:rPr>
        <w:t>закон</w:t>
      </w:r>
      <w:r w:rsidRPr="00CA6747">
        <w:rPr>
          <w:spacing w:val="-6"/>
          <w:sz w:val="24"/>
          <w:szCs w:val="24"/>
        </w:rPr>
        <w:t xml:space="preserve"> </w:t>
      </w:r>
      <w:r w:rsidRPr="00CA6747">
        <w:rPr>
          <w:sz w:val="24"/>
          <w:szCs w:val="24"/>
        </w:rPr>
        <w:t>от</w:t>
      </w:r>
      <w:r w:rsidRPr="00CA6747">
        <w:rPr>
          <w:spacing w:val="-4"/>
          <w:sz w:val="24"/>
          <w:szCs w:val="24"/>
        </w:rPr>
        <w:t xml:space="preserve"> </w:t>
      </w:r>
      <w:r w:rsidRPr="00CA6747">
        <w:rPr>
          <w:sz w:val="24"/>
          <w:szCs w:val="24"/>
        </w:rPr>
        <w:t>31.07.2020</w:t>
      </w:r>
      <w:r w:rsidRPr="00CA6747">
        <w:rPr>
          <w:spacing w:val="-2"/>
          <w:sz w:val="24"/>
          <w:szCs w:val="24"/>
        </w:rPr>
        <w:t xml:space="preserve"> </w:t>
      </w:r>
      <w:r w:rsidRPr="00CA6747">
        <w:rPr>
          <w:sz w:val="24"/>
          <w:szCs w:val="24"/>
        </w:rPr>
        <w:t>N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304-ФЗ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"О внесении изменений в Федеральный закон "Об образовании в Российской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Федерации"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по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вопросам воспитания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обучающихся".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num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Концепция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развития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дополнительного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образования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детей,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утвержденная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распоряжением Правительства Российской Федерации от 4 сентября 2014 г. №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1726-р (далее</w:t>
      </w:r>
      <w:r w:rsidRPr="00CA6747">
        <w:rPr>
          <w:spacing w:val="-3"/>
          <w:sz w:val="24"/>
          <w:szCs w:val="24"/>
        </w:rPr>
        <w:t xml:space="preserve"> </w:t>
      </w:r>
      <w:r w:rsidRPr="00CA6747">
        <w:rPr>
          <w:sz w:val="24"/>
          <w:szCs w:val="24"/>
        </w:rPr>
        <w:t>–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Концепция).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Стратегия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развития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воспитания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в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Российской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Федерации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до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2025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года,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утвержденная</w:t>
      </w:r>
      <w:r w:rsidRPr="00CA6747">
        <w:rPr>
          <w:spacing w:val="-4"/>
          <w:sz w:val="24"/>
          <w:szCs w:val="24"/>
        </w:rPr>
        <w:t xml:space="preserve"> </w:t>
      </w:r>
      <w:r w:rsidRPr="00CA6747">
        <w:rPr>
          <w:sz w:val="24"/>
          <w:szCs w:val="24"/>
        </w:rPr>
        <w:t>ра</w:t>
      </w:r>
      <w:r w:rsidRPr="00CA6747">
        <w:rPr>
          <w:sz w:val="24"/>
          <w:szCs w:val="24"/>
        </w:rPr>
        <w:t>с</w:t>
      </w:r>
      <w:r w:rsidRPr="00CA6747">
        <w:rPr>
          <w:sz w:val="24"/>
          <w:szCs w:val="24"/>
        </w:rPr>
        <w:t>поряжением Правительства</w:t>
      </w:r>
      <w:r w:rsidRPr="00CA6747">
        <w:rPr>
          <w:spacing w:val="-2"/>
          <w:sz w:val="24"/>
          <w:szCs w:val="24"/>
        </w:rPr>
        <w:t xml:space="preserve"> </w:t>
      </w:r>
      <w:r w:rsidRPr="00CA6747">
        <w:rPr>
          <w:sz w:val="24"/>
          <w:szCs w:val="24"/>
        </w:rPr>
        <w:t>РФ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от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29.05.2015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г.</w:t>
      </w:r>
      <w:r w:rsidRPr="00CA6747">
        <w:rPr>
          <w:spacing w:val="-2"/>
          <w:sz w:val="24"/>
          <w:szCs w:val="24"/>
        </w:rPr>
        <w:t xml:space="preserve"> </w:t>
      </w:r>
      <w:r w:rsidRPr="00CA6747">
        <w:rPr>
          <w:sz w:val="24"/>
          <w:szCs w:val="24"/>
        </w:rPr>
        <w:t>№</w:t>
      </w:r>
      <w:r w:rsidRPr="00CA6747">
        <w:rPr>
          <w:spacing w:val="-3"/>
          <w:sz w:val="24"/>
          <w:szCs w:val="24"/>
        </w:rPr>
        <w:t xml:space="preserve"> </w:t>
      </w:r>
      <w:r w:rsidRPr="00CA6747">
        <w:rPr>
          <w:sz w:val="24"/>
          <w:szCs w:val="24"/>
        </w:rPr>
        <w:t>996-р.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Приоритетный проект «Доступное дополнительное образование для детей»,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утвержде</w:t>
      </w:r>
      <w:r w:rsidRPr="00CA6747">
        <w:rPr>
          <w:sz w:val="24"/>
          <w:szCs w:val="24"/>
        </w:rPr>
        <w:t>н</w:t>
      </w:r>
      <w:r w:rsidRPr="00CA6747">
        <w:rPr>
          <w:sz w:val="24"/>
          <w:szCs w:val="24"/>
        </w:rPr>
        <w:t>ный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30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ноября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2016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г.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протоколом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заседания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президиума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при</w:t>
      </w:r>
      <w:r w:rsidR="0075302D" w:rsidRPr="00CA6747">
        <w:rPr>
          <w:sz w:val="24"/>
          <w:szCs w:val="24"/>
        </w:rPr>
        <w:t xml:space="preserve"> </w:t>
      </w:r>
      <w:r w:rsidRPr="00CA6747">
        <w:rPr>
          <w:spacing w:val="-67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Президенте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РФ.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Федеральный проект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«Успех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каждого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ребенка», утвержденный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07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декабря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2018 г.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Приказ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Министерства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просвещения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РФ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от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09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ноября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2018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г.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№196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«Об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утверждении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П</w:t>
      </w:r>
      <w:r w:rsidRPr="00CA6747">
        <w:rPr>
          <w:sz w:val="24"/>
          <w:szCs w:val="24"/>
        </w:rPr>
        <w:t>о</w:t>
      </w:r>
      <w:r w:rsidRPr="00CA6747">
        <w:rPr>
          <w:sz w:val="24"/>
          <w:szCs w:val="24"/>
        </w:rPr>
        <w:t>рядка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организации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осуществления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образовательной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деятельности</w:t>
      </w:r>
      <w:r w:rsidRPr="00CA6747">
        <w:rPr>
          <w:spacing w:val="-2"/>
          <w:sz w:val="24"/>
          <w:szCs w:val="24"/>
        </w:rPr>
        <w:t xml:space="preserve"> </w:t>
      </w:r>
      <w:r w:rsidRPr="00CA6747">
        <w:rPr>
          <w:sz w:val="24"/>
          <w:szCs w:val="24"/>
        </w:rPr>
        <w:t>по</w:t>
      </w:r>
      <w:r w:rsidRPr="00CA6747">
        <w:rPr>
          <w:spacing w:val="-4"/>
          <w:sz w:val="24"/>
          <w:szCs w:val="24"/>
        </w:rPr>
        <w:t xml:space="preserve"> </w:t>
      </w:r>
      <w:r w:rsidRPr="00CA6747">
        <w:rPr>
          <w:sz w:val="24"/>
          <w:szCs w:val="24"/>
        </w:rPr>
        <w:t>дополнительным</w:t>
      </w:r>
      <w:r w:rsidRPr="00CA6747">
        <w:rPr>
          <w:spacing w:val="-4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общео</w:t>
      </w:r>
      <w:r w:rsidRPr="00CA6747">
        <w:rPr>
          <w:sz w:val="24"/>
          <w:szCs w:val="24"/>
        </w:rPr>
        <w:t>б</w:t>
      </w:r>
      <w:r w:rsidRPr="00CA6747">
        <w:rPr>
          <w:sz w:val="24"/>
          <w:szCs w:val="24"/>
        </w:rPr>
        <w:t>разовательным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программам».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Приказ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Министерства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просвещения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РФ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от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15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апреля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2019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г.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№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170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«Об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утверждении</w:t>
      </w:r>
      <w:r w:rsidRPr="00CA6747">
        <w:rPr>
          <w:spacing w:val="69"/>
          <w:sz w:val="24"/>
          <w:szCs w:val="24"/>
        </w:rPr>
        <w:t xml:space="preserve"> </w:t>
      </w:r>
      <w:r w:rsidRPr="00CA6747">
        <w:rPr>
          <w:sz w:val="24"/>
          <w:szCs w:val="24"/>
        </w:rPr>
        <w:t>м</w:t>
      </w:r>
      <w:r w:rsidRPr="00CA6747">
        <w:rPr>
          <w:sz w:val="24"/>
          <w:szCs w:val="24"/>
        </w:rPr>
        <w:t>е</w:t>
      </w:r>
      <w:r w:rsidRPr="00CA6747">
        <w:rPr>
          <w:sz w:val="24"/>
          <w:szCs w:val="24"/>
        </w:rPr>
        <w:t>тодики</w:t>
      </w:r>
      <w:r w:rsidRPr="00CA6747">
        <w:rPr>
          <w:spacing w:val="69"/>
          <w:sz w:val="24"/>
          <w:szCs w:val="24"/>
        </w:rPr>
        <w:t xml:space="preserve"> </w:t>
      </w:r>
      <w:r w:rsidRPr="00CA6747">
        <w:rPr>
          <w:sz w:val="24"/>
          <w:szCs w:val="24"/>
        </w:rPr>
        <w:t>расчета</w:t>
      </w:r>
      <w:r w:rsidRPr="00CA6747">
        <w:rPr>
          <w:spacing w:val="67"/>
          <w:sz w:val="24"/>
          <w:szCs w:val="24"/>
        </w:rPr>
        <w:t xml:space="preserve"> </w:t>
      </w:r>
      <w:r w:rsidRPr="00CA6747">
        <w:rPr>
          <w:sz w:val="24"/>
          <w:szCs w:val="24"/>
        </w:rPr>
        <w:t>показателя</w:t>
      </w:r>
      <w:r w:rsidRPr="00CA6747">
        <w:rPr>
          <w:spacing w:val="69"/>
          <w:sz w:val="24"/>
          <w:szCs w:val="24"/>
        </w:rPr>
        <w:t xml:space="preserve"> </w:t>
      </w:r>
      <w:r w:rsidRPr="00CA6747">
        <w:rPr>
          <w:sz w:val="24"/>
          <w:szCs w:val="24"/>
        </w:rPr>
        <w:t>национального</w:t>
      </w:r>
      <w:r w:rsidRPr="00CA6747">
        <w:rPr>
          <w:spacing w:val="69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проекта</w:t>
      </w:r>
      <w:r w:rsidR="0075302D" w:rsidRPr="00CA6747">
        <w:rPr>
          <w:sz w:val="24"/>
          <w:szCs w:val="24"/>
        </w:rPr>
        <w:t xml:space="preserve"> </w:t>
      </w:r>
      <w:r w:rsidRPr="00CA6747">
        <w:rPr>
          <w:sz w:val="24"/>
          <w:szCs w:val="24"/>
        </w:rPr>
        <w:t>«Образование»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«Доля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детей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в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возрасте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от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5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до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18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лет,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охваченных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дополнительным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образованием».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Приказ Министерства экономического развития РФ Федеральной службы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Государстве</w:t>
      </w:r>
      <w:r w:rsidRPr="00CA6747">
        <w:rPr>
          <w:sz w:val="24"/>
          <w:szCs w:val="24"/>
        </w:rPr>
        <w:t>н</w:t>
      </w:r>
      <w:r w:rsidRPr="00CA6747">
        <w:rPr>
          <w:sz w:val="24"/>
          <w:szCs w:val="24"/>
        </w:rPr>
        <w:t>ной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статистики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от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31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августа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2018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г.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№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534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«Об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утверждении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статистического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инструментария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для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организации</w:t>
      </w:r>
      <w:r w:rsidRPr="00CA6747">
        <w:rPr>
          <w:spacing w:val="71"/>
          <w:sz w:val="24"/>
          <w:szCs w:val="24"/>
        </w:rPr>
        <w:t xml:space="preserve"> </w:t>
      </w:r>
      <w:r w:rsidRPr="00CA6747">
        <w:rPr>
          <w:sz w:val="24"/>
          <w:szCs w:val="24"/>
        </w:rPr>
        <w:t>федерального</w:t>
      </w:r>
      <w:r w:rsidRPr="00CA6747">
        <w:rPr>
          <w:spacing w:val="-67"/>
          <w:sz w:val="24"/>
          <w:szCs w:val="24"/>
        </w:rPr>
        <w:t xml:space="preserve"> </w:t>
      </w:r>
      <w:r w:rsidRPr="00CA6747">
        <w:rPr>
          <w:sz w:val="24"/>
          <w:szCs w:val="24"/>
        </w:rPr>
        <w:t>статистического</w:t>
      </w:r>
      <w:r w:rsidRPr="00CA6747">
        <w:rPr>
          <w:spacing w:val="-3"/>
          <w:sz w:val="24"/>
          <w:szCs w:val="24"/>
        </w:rPr>
        <w:t xml:space="preserve"> </w:t>
      </w:r>
      <w:r w:rsidRPr="00CA6747">
        <w:rPr>
          <w:sz w:val="24"/>
          <w:szCs w:val="24"/>
        </w:rPr>
        <w:t>наблюдения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за</w:t>
      </w:r>
      <w:r w:rsidRPr="00CA6747">
        <w:rPr>
          <w:spacing w:val="-2"/>
          <w:sz w:val="24"/>
          <w:szCs w:val="24"/>
        </w:rPr>
        <w:t xml:space="preserve"> </w:t>
      </w:r>
      <w:r w:rsidRPr="00CA6747">
        <w:rPr>
          <w:sz w:val="24"/>
          <w:szCs w:val="24"/>
        </w:rPr>
        <w:t>дополнительным</w:t>
      </w:r>
      <w:r w:rsidRPr="00CA6747">
        <w:rPr>
          <w:spacing w:val="-4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образованием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детей».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Приказ Министерства образования и науки РФ от 9 января 2014г. № 2 «Об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утверждении</w:t>
      </w:r>
      <w:r w:rsidRPr="00CA6747">
        <w:rPr>
          <w:spacing w:val="50"/>
          <w:sz w:val="24"/>
          <w:szCs w:val="24"/>
        </w:rPr>
        <w:t xml:space="preserve"> </w:t>
      </w:r>
      <w:r w:rsidRPr="00CA6747">
        <w:rPr>
          <w:sz w:val="24"/>
          <w:szCs w:val="24"/>
        </w:rPr>
        <w:t>порядка</w:t>
      </w:r>
      <w:r w:rsidRPr="00CA6747">
        <w:rPr>
          <w:spacing w:val="48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применения</w:t>
      </w:r>
      <w:r w:rsidRPr="00CA6747">
        <w:rPr>
          <w:spacing w:val="48"/>
          <w:sz w:val="24"/>
          <w:szCs w:val="24"/>
        </w:rPr>
        <w:t xml:space="preserve"> </w:t>
      </w:r>
      <w:r w:rsidRPr="00CA6747">
        <w:rPr>
          <w:sz w:val="24"/>
          <w:szCs w:val="24"/>
        </w:rPr>
        <w:t>организациями,</w:t>
      </w:r>
      <w:r w:rsidRPr="00CA6747">
        <w:rPr>
          <w:spacing w:val="49"/>
          <w:sz w:val="24"/>
          <w:szCs w:val="24"/>
        </w:rPr>
        <w:t xml:space="preserve"> </w:t>
      </w:r>
      <w:r w:rsidRPr="00CA6747">
        <w:rPr>
          <w:sz w:val="24"/>
          <w:szCs w:val="24"/>
        </w:rPr>
        <w:t>осуществляющими образовательную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деятельность,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эле</w:t>
      </w:r>
      <w:r w:rsidRPr="00CA6747">
        <w:rPr>
          <w:sz w:val="24"/>
          <w:szCs w:val="24"/>
        </w:rPr>
        <w:t>к</w:t>
      </w:r>
      <w:r w:rsidRPr="00CA6747">
        <w:rPr>
          <w:sz w:val="24"/>
          <w:szCs w:val="24"/>
        </w:rPr>
        <w:t>тронного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обучения,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дистанционных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образовательных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технологий</w:t>
      </w:r>
      <w:r w:rsidRPr="00CA6747">
        <w:rPr>
          <w:spacing w:val="-2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при</w:t>
      </w:r>
      <w:r w:rsidRPr="00CA6747">
        <w:rPr>
          <w:spacing w:val="-5"/>
          <w:sz w:val="24"/>
          <w:szCs w:val="24"/>
        </w:rPr>
        <w:t xml:space="preserve"> </w:t>
      </w:r>
      <w:r w:rsidRPr="00CA6747">
        <w:rPr>
          <w:sz w:val="24"/>
          <w:szCs w:val="24"/>
        </w:rPr>
        <w:t>реализации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образовател</w:t>
      </w:r>
      <w:r w:rsidRPr="00CA6747">
        <w:rPr>
          <w:sz w:val="24"/>
          <w:szCs w:val="24"/>
        </w:rPr>
        <w:t>ь</w:t>
      </w:r>
      <w:r w:rsidRPr="00CA6747">
        <w:rPr>
          <w:sz w:val="24"/>
          <w:szCs w:val="24"/>
        </w:rPr>
        <w:t>ных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программ».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Постановление Главного государственного санитарного врача Российской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Федерации</w:t>
      </w:r>
      <w:r w:rsidRPr="00CA6747">
        <w:rPr>
          <w:spacing w:val="26"/>
          <w:sz w:val="24"/>
          <w:szCs w:val="24"/>
        </w:rPr>
        <w:t xml:space="preserve"> </w:t>
      </w:r>
      <w:r w:rsidRPr="00CA6747">
        <w:rPr>
          <w:sz w:val="24"/>
          <w:szCs w:val="24"/>
        </w:rPr>
        <w:t>от</w:t>
      </w:r>
      <w:r w:rsidRPr="00CA6747">
        <w:rPr>
          <w:spacing w:val="29"/>
          <w:sz w:val="24"/>
          <w:szCs w:val="24"/>
        </w:rPr>
        <w:t xml:space="preserve"> </w:t>
      </w:r>
      <w:r w:rsidRPr="00CA6747">
        <w:rPr>
          <w:sz w:val="24"/>
          <w:szCs w:val="24"/>
        </w:rPr>
        <w:t>28</w:t>
      </w:r>
      <w:r w:rsidRPr="00CA6747">
        <w:rPr>
          <w:spacing w:val="30"/>
          <w:sz w:val="24"/>
          <w:szCs w:val="24"/>
        </w:rPr>
        <w:t xml:space="preserve"> </w:t>
      </w:r>
      <w:r w:rsidRPr="00CA6747">
        <w:rPr>
          <w:sz w:val="24"/>
          <w:szCs w:val="24"/>
        </w:rPr>
        <w:t>сентября</w:t>
      </w:r>
      <w:r w:rsidRPr="00CA6747">
        <w:rPr>
          <w:spacing w:val="30"/>
          <w:sz w:val="24"/>
          <w:szCs w:val="24"/>
        </w:rPr>
        <w:t xml:space="preserve"> </w:t>
      </w:r>
      <w:r w:rsidRPr="00CA6747">
        <w:rPr>
          <w:sz w:val="24"/>
          <w:szCs w:val="24"/>
        </w:rPr>
        <w:t>2020</w:t>
      </w:r>
      <w:r w:rsidRPr="00CA6747">
        <w:rPr>
          <w:spacing w:val="30"/>
          <w:sz w:val="24"/>
          <w:szCs w:val="24"/>
        </w:rPr>
        <w:t xml:space="preserve"> </w:t>
      </w:r>
      <w:r w:rsidRPr="00CA6747">
        <w:rPr>
          <w:sz w:val="24"/>
          <w:szCs w:val="24"/>
        </w:rPr>
        <w:t>г.</w:t>
      </w:r>
      <w:r w:rsidRPr="00CA6747">
        <w:rPr>
          <w:spacing w:val="28"/>
          <w:sz w:val="24"/>
          <w:szCs w:val="24"/>
        </w:rPr>
        <w:t xml:space="preserve"> </w:t>
      </w:r>
      <w:r w:rsidRPr="00CA6747">
        <w:rPr>
          <w:sz w:val="24"/>
          <w:szCs w:val="24"/>
        </w:rPr>
        <w:t>№</w:t>
      </w:r>
      <w:r w:rsidRPr="00CA6747">
        <w:rPr>
          <w:spacing w:val="30"/>
          <w:sz w:val="24"/>
          <w:szCs w:val="24"/>
        </w:rPr>
        <w:t xml:space="preserve"> </w:t>
      </w:r>
      <w:r w:rsidRPr="00CA6747">
        <w:rPr>
          <w:sz w:val="24"/>
          <w:szCs w:val="24"/>
        </w:rPr>
        <w:t>28</w:t>
      </w:r>
      <w:r w:rsidRPr="00CA6747">
        <w:rPr>
          <w:spacing w:val="30"/>
          <w:sz w:val="24"/>
          <w:szCs w:val="24"/>
        </w:rPr>
        <w:t xml:space="preserve"> </w:t>
      </w:r>
      <w:r w:rsidRPr="00CA6747">
        <w:rPr>
          <w:sz w:val="24"/>
          <w:szCs w:val="24"/>
        </w:rPr>
        <w:t>«Об</w:t>
      </w:r>
      <w:r w:rsidRPr="00CA6747">
        <w:rPr>
          <w:spacing w:val="32"/>
          <w:sz w:val="24"/>
          <w:szCs w:val="24"/>
        </w:rPr>
        <w:t xml:space="preserve"> </w:t>
      </w:r>
      <w:r w:rsidRPr="00CA6747">
        <w:rPr>
          <w:sz w:val="24"/>
          <w:szCs w:val="24"/>
        </w:rPr>
        <w:t>утверждении</w:t>
      </w:r>
      <w:r w:rsidRPr="00CA6747">
        <w:rPr>
          <w:spacing w:val="28"/>
          <w:sz w:val="24"/>
          <w:szCs w:val="24"/>
        </w:rPr>
        <w:t xml:space="preserve"> </w:t>
      </w:r>
      <w:proofErr w:type="spellStart"/>
      <w:r w:rsidRPr="00CA6747">
        <w:rPr>
          <w:sz w:val="24"/>
          <w:szCs w:val="24"/>
        </w:rPr>
        <w:t>СанПиН</w:t>
      </w:r>
      <w:proofErr w:type="spellEnd"/>
      <w:r w:rsidRPr="00CA6747">
        <w:rPr>
          <w:spacing w:val="28"/>
          <w:sz w:val="24"/>
          <w:szCs w:val="24"/>
        </w:rPr>
        <w:t xml:space="preserve"> </w:t>
      </w:r>
      <w:r w:rsidRPr="00CA6747">
        <w:rPr>
          <w:sz w:val="24"/>
          <w:szCs w:val="24"/>
        </w:rPr>
        <w:t>2.4.3648-20</w:t>
      </w:r>
      <w:r w:rsidR="0075302D" w:rsidRPr="00CA6747">
        <w:rPr>
          <w:sz w:val="24"/>
          <w:szCs w:val="24"/>
        </w:rPr>
        <w:t xml:space="preserve"> </w:t>
      </w:r>
      <w:r w:rsidRPr="00CA6747">
        <w:rPr>
          <w:sz w:val="24"/>
          <w:szCs w:val="24"/>
        </w:rPr>
        <w:t>«Санитарно-эпидемиологические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требования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к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организации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воспитания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обучения,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отдыха</w:t>
      </w:r>
      <w:r w:rsidRPr="00CA6747">
        <w:rPr>
          <w:spacing w:val="-3"/>
          <w:sz w:val="24"/>
          <w:szCs w:val="24"/>
        </w:rPr>
        <w:t xml:space="preserve"> </w:t>
      </w:r>
      <w:r w:rsidRPr="00CA6747">
        <w:rPr>
          <w:sz w:val="24"/>
          <w:szCs w:val="24"/>
        </w:rPr>
        <w:t>и</w:t>
      </w:r>
      <w:r w:rsidRPr="00CA6747">
        <w:rPr>
          <w:spacing w:val="-3"/>
          <w:sz w:val="24"/>
          <w:szCs w:val="24"/>
        </w:rPr>
        <w:t xml:space="preserve"> </w:t>
      </w:r>
      <w:r w:rsidRPr="00CA6747">
        <w:rPr>
          <w:sz w:val="24"/>
          <w:szCs w:val="24"/>
        </w:rPr>
        <w:t>оздоровления детей</w:t>
      </w:r>
      <w:r w:rsidRPr="00CA6747">
        <w:rPr>
          <w:spacing w:val="-4"/>
          <w:sz w:val="24"/>
          <w:szCs w:val="24"/>
        </w:rPr>
        <w:t xml:space="preserve"> </w:t>
      </w:r>
      <w:r w:rsidRPr="00CA6747">
        <w:rPr>
          <w:sz w:val="24"/>
          <w:szCs w:val="24"/>
        </w:rPr>
        <w:t>и молодежи».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Приказ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Минтруда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России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от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05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мая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2018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г.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№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298н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«Об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утверждении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профессионального стандарта «Педагог</w:t>
      </w:r>
      <w:r w:rsidRPr="00CA6747">
        <w:rPr>
          <w:spacing w:val="-4"/>
          <w:sz w:val="24"/>
          <w:szCs w:val="24"/>
        </w:rPr>
        <w:t xml:space="preserve"> </w:t>
      </w:r>
      <w:r w:rsidRPr="00CA6747">
        <w:rPr>
          <w:sz w:val="24"/>
          <w:szCs w:val="24"/>
        </w:rPr>
        <w:t>дополнительного</w:t>
      </w:r>
      <w:r w:rsidR="0075302D" w:rsidRPr="00CA6747">
        <w:rPr>
          <w:sz w:val="24"/>
          <w:szCs w:val="24"/>
        </w:rPr>
        <w:t xml:space="preserve"> </w:t>
      </w:r>
      <w:r w:rsidRPr="00CA6747">
        <w:rPr>
          <w:sz w:val="24"/>
          <w:szCs w:val="24"/>
        </w:rPr>
        <w:t>образования детей и взрослых» (зарегистрирован Миню</w:t>
      </w:r>
      <w:r w:rsidRPr="00CA6747">
        <w:rPr>
          <w:sz w:val="24"/>
          <w:szCs w:val="24"/>
        </w:rPr>
        <w:t>с</w:t>
      </w:r>
      <w:r w:rsidRPr="00CA6747">
        <w:rPr>
          <w:sz w:val="24"/>
          <w:szCs w:val="24"/>
        </w:rPr>
        <w:t>том России 28 августа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2018 г.,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регистрационный</w:t>
      </w:r>
      <w:r w:rsidRPr="00CA6747">
        <w:rPr>
          <w:spacing w:val="-3"/>
          <w:sz w:val="24"/>
          <w:szCs w:val="24"/>
        </w:rPr>
        <w:t xml:space="preserve"> </w:t>
      </w:r>
      <w:r w:rsidRPr="00CA6747">
        <w:rPr>
          <w:sz w:val="24"/>
          <w:szCs w:val="24"/>
        </w:rPr>
        <w:t>№ 25016).</w:t>
      </w:r>
    </w:p>
    <w:p w:rsidR="00C333C4" w:rsidRPr="00CA6747" w:rsidRDefault="00C333C4" w:rsidP="00CA6747">
      <w:pPr>
        <w:pStyle w:val="a6"/>
        <w:numPr>
          <w:ilvl w:val="0"/>
          <w:numId w:val="24"/>
        </w:numPr>
        <w:tabs>
          <w:tab w:val="left" w:pos="0"/>
        </w:tabs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Письмо Минобрнауки РФ «О направлении методических рекомендаций по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организации</w:t>
      </w:r>
      <w:r w:rsidRPr="00CA6747">
        <w:rPr>
          <w:spacing w:val="6"/>
          <w:sz w:val="24"/>
          <w:szCs w:val="24"/>
        </w:rPr>
        <w:t xml:space="preserve"> </w:t>
      </w:r>
      <w:r w:rsidRPr="00CA6747">
        <w:rPr>
          <w:sz w:val="24"/>
          <w:szCs w:val="24"/>
        </w:rPr>
        <w:t>независимой</w:t>
      </w:r>
      <w:r w:rsidRPr="00CA6747">
        <w:rPr>
          <w:spacing w:val="5"/>
          <w:sz w:val="24"/>
          <w:szCs w:val="24"/>
        </w:rPr>
        <w:t xml:space="preserve"> </w:t>
      </w:r>
      <w:r w:rsidRPr="00CA6747">
        <w:rPr>
          <w:sz w:val="24"/>
          <w:szCs w:val="24"/>
        </w:rPr>
        <w:t>оценки</w:t>
      </w:r>
      <w:r w:rsidRPr="00CA6747">
        <w:rPr>
          <w:spacing w:val="6"/>
          <w:sz w:val="24"/>
          <w:szCs w:val="24"/>
        </w:rPr>
        <w:t xml:space="preserve"> </w:t>
      </w:r>
      <w:r w:rsidRPr="00CA6747">
        <w:rPr>
          <w:sz w:val="24"/>
          <w:szCs w:val="24"/>
        </w:rPr>
        <w:t>качества</w:t>
      </w:r>
      <w:r w:rsidRPr="00CA6747">
        <w:rPr>
          <w:spacing w:val="7"/>
          <w:sz w:val="24"/>
          <w:szCs w:val="24"/>
        </w:rPr>
        <w:t xml:space="preserve"> </w:t>
      </w:r>
      <w:r w:rsidRPr="00CA6747">
        <w:rPr>
          <w:sz w:val="24"/>
          <w:szCs w:val="24"/>
        </w:rPr>
        <w:t>дополнительного</w:t>
      </w:r>
      <w:r w:rsidRPr="00CA6747">
        <w:rPr>
          <w:spacing w:val="7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образования</w:t>
      </w:r>
      <w:r w:rsidRPr="00CA6747">
        <w:rPr>
          <w:spacing w:val="6"/>
          <w:sz w:val="24"/>
          <w:szCs w:val="24"/>
        </w:rPr>
        <w:t xml:space="preserve"> </w:t>
      </w:r>
      <w:r w:rsidRPr="00CA6747">
        <w:rPr>
          <w:sz w:val="24"/>
          <w:szCs w:val="24"/>
        </w:rPr>
        <w:t>детей»</w:t>
      </w:r>
      <w:r w:rsidR="0075302D" w:rsidRPr="00CA6747">
        <w:rPr>
          <w:sz w:val="24"/>
          <w:szCs w:val="24"/>
        </w:rPr>
        <w:t xml:space="preserve"> </w:t>
      </w:r>
      <w:r w:rsidRPr="00CA6747">
        <w:rPr>
          <w:sz w:val="24"/>
          <w:szCs w:val="24"/>
        </w:rPr>
        <w:t>№</w:t>
      </w:r>
      <w:r w:rsidRPr="00CA6747">
        <w:rPr>
          <w:spacing w:val="-2"/>
          <w:sz w:val="24"/>
          <w:szCs w:val="24"/>
        </w:rPr>
        <w:t xml:space="preserve"> </w:t>
      </w:r>
      <w:r w:rsidRPr="00CA6747">
        <w:rPr>
          <w:sz w:val="24"/>
          <w:szCs w:val="24"/>
        </w:rPr>
        <w:t>ВК-1232/09 от</w:t>
      </w:r>
      <w:r w:rsidRPr="00CA6747">
        <w:rPr>
          <w:spacing w:val="-5"/>
          <w:sz w:val="24"/>
          <w:szCs w:val="24"/>
        </w:rPr>
        <w:t xml:space="preserve"> </w:t>
      </w:r>
      <w:r w:rsidRPr="00CA6747">
        <w:rPr>
          <w:sz w:val="24"/>
          <w:szCs w:val="24"/>
        </w:rPr>
        <w:t>28</w:t>
      </w:r>
      <w:r w:rsidRPr="00CA6747">
        <w:rPr>
          <w:spacing w:val="-2"/>
          <w:sz w:val="24"/>
          <w:szCs w:val="24"/>
        </w:rPr>
        <w:t xml:space="preserve"> </w:t>
      </w:r>
      <w:r w:rsidRPr="00CA6747">
        <w:rPr>
          <w:sz w:val="24"/>
          <w:szCs w:val="24"/>
        </w:rPr>
        <w:t>апреля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2017</w:t>
      </w:r>
      <w:r w:rsidRPr="00CA6747">
        <w:rPr>
          <w:spacing w:val="-1"/>
          <w:sz w:val="24"/>
          <w:szCs w:val="24"/>
        </w:rPr>
        <w:t xml:space="preserve"> </w:t>
      </w:r>
      <w:r w:rsidRPr="00CA6747">
        <w:rPr>
          <w:sz w:val="24"/>
          <w:szCs w:val="24"/>
        </w:rPr>
        <w:t>г.</w:t>
      </w:r>
    </w:p>
    <w:p w:rsidR="00C333C4" w:rsidRPr="00CA6747" w:rsidRDefault="00C333C4" w:rsidP="00CA6747">
      <w:pPr>
        <w:pStyle w:val="a4"/>
        <w:numPr>
          <w:ilvl w:val="0"/>
          <w:numId w:val="24"/>
        </w:numPr>
        <w:ind w:left="0" w:firstLine="0"/>
        <w:jc w:val="both"/>
        <w:rPr>
          <w:sz w:val="24"/>
          <w:szCs w:val="24"/>
        </w:rPr>
      </w:pPr>
      <w:r w:rsidRPr="00CA6747">
        <w:rPr>
          <w:sz w:val="24"/>
          <w:szCs w:val="24"/>
        </w:rPr>
        <w:t>Методические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рекомендации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по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проектированию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дополнительных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общеобразовательных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общеразвивающих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программ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от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18.11.2015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г.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Министерство образования</w:t>
      </w:r>
      <w:r w:rsidRPr="00CA6747">
        <w:rPr>
          <w:spacing w:val="-3"/>
          <w:sz w:val="24"/>
          <w:szCs w:val="24"/>
        </w:rPr>
        <w:t xml:space="preserve"> </w:t>
      </w:r>
      <w:r w:rsidRPr="00CA6747">
        <w:rPr>
          <w:sz w:val="24"/>
          <w:szCs w:val="24"/>
        </w:rPr>
        <w:t>и науки</w:t>
      </w:r>
      <w:r w:rsidRPr="00CA6747">
        <w:rPr>
          <w:spacing w:val="1"/>
          <w:sz w:val="24"/>
          <w:szCs w:val="24"/>
        </w:rPr>
        <w:t xml:space="preserve"> </w:t>
      </w:r>
      <w:r w:rsidRPr="00CA6747">
        <w:rPr>
          <w:sz w:val="24"/>
          <w:szCs w:val="24"/>
        </w:rPr>
        <w:t>РФ.</w:t>
      </w:r>
    </w:p>
    <w:p w:rsidR="00C8149E" w:rsidRPr="00CA6747" w:rsidRDefault="00C8149E" w:rsidP="00CA6747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CA6747">
        <w:lastRenderedPageBreak/>
        <w:t>Программа имеет </w:t>
      </w:r>
      <w:r w:rsidRPr="00CA6747">
        <w:rPr>
          <w:i/>
          <w:iCs/>
        </w:rPr>
        <w:t>техническую направленность</w:t>
      </w:r>
      <w:r w:rsidRPr="00CA6747">
        <w:t> и ориентирована на знакомство с основ</w:t>
      </w:r>
      <w:r w:rsidRPr="00CA6747">
        <w:t>а</w:t>
      </w:r>
      <w:r w:rsidRPr="00CA6747">
        <w:t xml:space="preserve">ми работы в компьютерных программах </w:t>
      </w:r>
      <w:proofErr w:type="spellStart"/>
      <w:r w:rsidRPr="00CA6747">
        <w:t>Microsoft</w:t>
      </w:r>
      <w:proofErr w:type="spellEnd"/>
      <w:r w:rsidRPr="00CA6747">
        <w:t xml:space="preserve"> </w:t>
      </w:r>
      <w:proofErr w:type="spellStart"/>
      <w:r w:rsidRPr="00CA6747">
        <w:t>Paint</w:t>
      </w:r>
      <w:proofErr w:type="spellEnd"/>
      <w:r w:rsidRPr="00CA6747">
        <w:t>, Paint.Net.</w:t>
      </w:r>
    </w:p>
    <w:p w:rsidR="00C8149E" w:rsidRPr="00CA6747" w:rsidRDefault="00C8149E" w:rsidP="00CA6747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CA6747">
        <w:rPr>
          <w:b/>
          <w:bCs/>
        </w:rPr>
        <w:t>Актуальность программы</w:t>
      </w:r>
      <w:r w:rsidRPr="00CA6747">
        <w:t>. Развитие новых технологий вызывает интерес в их изучении со стороны подрастающего поколения уже в младшем школьном возрасте. Поэтому сегодня си</w:t>
      </w:r>
      <w:r w:rsidRPr="00CA6747">
        <w:t>с</w:t>
      </w:r>
      <w:r w:rsidRPr="00CA6747">
        <w:t>тема дополнительного образования решает проблему подготовки подрастающего поколения к будущей профессиональной деятельности в высокоразвитом информационном обществе. Данная Программа дает возможность учащимся научиться применять компьютер как средство получ</w:t>
      </w:r>
      <w:r w:rsidRPr="00CA6747">
        <w:t>е</w:t>
      </w:r>
      <w:r w:rsidRPr="00CA6747">
        <w:t>ния новых знаний и ра</w:t>
      </w:r>
      <w:r w:rsidR="0075302D" w:rsidRPr="00CA6747">
        <w:t xml:space="preserve">звития творческих способностей. </w:t>
      </w:r>
      <w:r w:rsidRPr="00CA6747">
        <w:t>Занятия предполагают изучение теор</w:t>
      </w:r>
      <w:r w:rsidRPr="00CA6747">
        <w:t>е</w:t>
      </w:r>
      <w:r w:rsidRPr="00CA6747">
        <w:t xml:space="preserve">тического материала и практическую работу за компьютерами. В ходе </w:t>
      </w:r>
      <w:proofErr w:type="gramStart"/>
      <w:r w:rsidRPr="00CA6747">
        <w:t>обучения по Программе</w:t>
      </w:r>
      <w:proofErr w:type="gramEnd"/>
      <w:r w:rsidRPr="00CA6747">
        <w:t xml:space="preserve"> рассматриваются вопросы создания, редактирования изображений; особенности изучаемых пр</w:t>
      </w:r>
      <w:r w:rsidRPr="00CA6747">
        <w:t>о</w:t>
      </w:r>
      <w:r w:rsidRPr="00CA6747">
        <w:t>грамм.</w:t>
      </w:r>
    </w:p>
    <w:p w:rsidR="00C8149E" w:rsidRPr="00CA6747" w:rsidRDefault="00C8149E" w:rsidP="00CA6747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CA6747">
        <w:rPr>
          <w:b/>
          <w:bCs/>
        </w:rPr>
        <w:t>Отличительные особенности</w:t>
      </w:r>
    </w:p>
    <w:p w:rsidR="00C8149E" w:rsidRPr="00CA6747" w:rsidRDefault="00C8149E" w:rsidP="00CA6747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CA6747">
        <w:t>Данная Программа отличается тем, что она стимулирует интерес учащихся к творческой деятельности. Компьютер рассматривается как инструмент для самовыражения и расширения возможностей традиционного рисования. Полученные в процессе освоения программы ключевые компетенции, учащиеся смогут применить как в рамках образовательного процесса, так и в п</w:t>
      </w:r>
      <w:r w:rsidRPr="00CA6747">
        <w:t>о</w:t>
      </w:r>
      <w:r w:rsidRPr="00CA6747">
        <w:t>вседневной жизни: для разрешения конкретных жизненных ситуаций, адаптации в быстро разв</w:t>
      </w:r>
      <w:r w:rsidRPr="00CA6747">
        <w:t>и</w:t>
      </w:r>
      <w:r w:rsidRPr="00CA6747">
        <w:t>вающемся мире информационных технологий. Приобретенный комплекс знаний и практических умений способствует также организации развивающего досуга ребенка.</w:t>
      </w:r>
    </w:p>
    <w:p w:rsidR="00C8149E" w:rsidRPr="00CA6747" w:rsidRDefault="00C8149E" w:rsidP="00CA6747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CA6747">
        <w:rPr>
          <w:b/>
          <w:bCs/>
        </w:rPr>
        <w:t>Характеристика программы: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По степени авторства – </w:t>
      </w:r>
      <w:proofErr w:type="gramStart"/>
      <w:r w:rsidRPr="00CA6747">
        <w:rPr>
          <w:i/>
          <w:iCs/>
        </w:rPr>
        <w:t>модифицированная</w:t>
      </w:r>
      <w:proofErr w:type="gramEnd"/>
      <w:r w:rsidRPr="00CA6747">
        <w:rPr>
          <w:i/>
          <w:iCs/>
        </w:rPr>
        <w:t>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По форме содержания и организации образовательного процесса </w:t>
      </w:r>
      <w:r w:rsidRPr="00CA6747">
        <w:rPr>
          <w:i/>
          <w:iCs/>
        </w:rPr>
        <w:t xml:space="preserve">– </w:t>
      </w:r>
      <w:proofErr w:type="gramStart"/>
      <w:r w:rsidRPr="00CA6747">
        <w:rPr>
          <w:i/>
          <w:iCs/>
        </w:rPr>
        <w:t>модульная</w:t>
      </w:r>
      <w:proofErr w:type="gramEnd"/>
      <w:r w:rsidRPr="00CA6747">
        <w:rPr>
          <w:i/>
          <w:iCs/>
        </w:rPr>
        <w:t>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По уровню сложности содержания – </w:t>
      </w:r>
      <w:proofErr w:type="gramStart"/>
      <w:r w:rsidRPr="00CA6747">
        <w:rPr>
          <w:b/>
          <w:bCs/>
          <w:i/>
          <w:iCs/>
        </w:rPr>
        <w:t>стартовый</w:t>
      </w:r>
      <w:proofErr w:type="gramEnd"/>
      <w:r w:rsidRPr="00CA6747">
        <w:rPr>
          <w:i/>
          <w:iCs/>
        </w:rPr>
        <w:t>.</w:t>
      </w:r>
    </w:p>
    <w:p w:rsidR="00C8149E" w:rsidRPr="00CA6747" w:rsidRDefault="00C8149E" w:rsidP="00CA6747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CA6747">
        <w:rPr>
          <w:b/>
          <w:bCs/>
        </w:rPr>
        <w:t>Адресат программы. </w:t>
      </w:r>
      <w:r w:rsidRPr="00CA6747">
        <w:t xml:space="preserve">Возраст детей, участвующих в реализации Программы </w:t>
      </w:r>
      <w:r w:rsidR="0075302D" w:rsidRPr="00CA6747">
        <w:t>7</w:t>
      </w:r>
      <w:r w:rsidRPr="00CA6747">
        <w:t>-1</w:t>
      </w:r>
      <w:r w:rsidR="0075302D" w:rsidRPr="00CA6747">
        <w:t>1</w:t>
      </w:r>
      <w:r w:rsidRPr="00CA6747">
        <w:t xml:space="preserve"> лет. Набор в группу осуществляется без предварительного отбора, на основе заявления родителей (законных представителей) через сайт </w:t>
      </w:r>
      <w:hyperlink r:id="rId7" w:history="1">
        <w:r w:rsidR="0075302D" w:rsidRPr="00CA6747">
          <w:rPr>
            <w:rStyle w:val="a7"/>
          </w:rPr>
          <w:t>https://navigator.krao.ru</w:t>
        </w:r>
      </w:hyperlink>
      <w:r w:rsidR="0075302D" w:rsidRPr="00CA6747">
        <w:t xml:space="preserve">. </w:t>
      </w:r>
      <w:r w:rsidRPr="00CA6747">
        <w:t>Программа будет интересна уч</w:t>
      </w:r>
      <w:r w:rsidRPr="00CA6747">
        <w:t>а</w:t>
      </w:r>
      <w:r w:rsidRPr="00CA6747">
        <w:t>щимся, проявляющим интерес к работе на компьютере, владение специальными знаниями и н</w:t>
      </w:r>
      <w:r w:rsidRPr="00CA6747">
        <w:t>а</w:t>
      </w:r>
      <w:r w:rsidRPr="00CA6747">
        <w:t>выками не обязательно.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Объем и сроки освоения Программы: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70"/>
        <w:gridCol w:w="1437"/>
        <w:gridCol w:w="2560"/>
        <w:gridCol w:w="1414"/>
        <w:gridCol w:w="1681"/>
        <w:gridCol w:w="1681"/>
      </w:tblGrid>
      <w:tr w:rsidR="00C8149E" w:rsidRPr="00CA6747" w:rsidTr="0075302D">
        <w:trPr>
          <w:trHeight w:val="354"/>
        </w:trPr>
        <w:tc>
          <w:tcPr>
            <w:tcW w:w="928" w:type="pct"/>
            <w:vMerge w:val="restar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Название модуля</w:t>
            </w:r>
          </w:p>
        </w:tc>
        <w:tc>
          <w:tcPr>
            <w:tcW w:w="714" w:type="pct"/>
            <w:vMerge w:val="restar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Год об</w:t>
            </w:r>
            <w:r w:rsidRPr="00CA6747">
              <w:t>у</w:t>
            </w:r>
            <w:r w:rsidRPr="00CA6747">
              <w:t>чения или м</w:t>
            </w:r>
            <w:r w:rsidRPr="00CA6747">
              <w:t>о</w:t>
            </w:r>
            <w:r w:rsidRPr="00CA6747">
              <w:t>дуль</w:t>
            </w:r>
          </w:p>
        </w:tc>
        <w:tc>
          <w:tcPr>
            <w:tcW w:w="1058" w:type="pct"/>
            <w:vMerge w:val="restar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Продолжительность модуля в часах</w:t>
            </w:r>
          </w:p>
        </w:tc>
        <w:tc>
          <w:tcPr>
            <w:tcW w:w="698" w:type="pct"/>
            <w:vMerge w:val="restar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Срок освоения в нед</w:t>
            </w:r>
            <w:r w:rsidRPr="00CA6747">
              <w:t>е</w:t>
            </w:r>
            <w:r w:rsidRPr="00CA6747">
              <w:t>лях</w:t>
            </w:r>
          </w:p>
        </w:tc>
        <w:tc>
          <w:tcPr>
            <w:tcW w:w="1602" w:type="pct"/>
            <w:gridSpan w:val="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Режим занятий</w:t>
            </w:r>
          </w:p>
        </w:tc>
      </w:tr>
      <w:tr w:rsidR="00C8149E" w:rsidRPr="00CA6747" w:rsidTr="00E2074C">
        <w:trPr>
          <w:trHeight w:val="792"/>
        </w:trPr>
        <w:tc>
          <w:tcPr>
            <w:tcW w:w="928" w:type="pct"/>
            <w:vMerge/>
            <w:hideMark/>
          </w:tcPr>
          <w:p w:rsidR="00C8149E" w:rsidRPr="00CA6747" w:rsidRDefault="00C8149E" w:rsidP="00CA6747">
            <w:pPr>
              <w:jc w:val="both"/>
            </w:pPr>
          </w:p>
        </w:tc>
        <w:tc>
          <w:tcPr>
            <w:tcW w:w="714" w:type="pct"/>
            <w:vMerge/>
            <w:hideMark/>
          </w:tcPr>
          <w:p w:rsidR="00C8149E" w:rsidRPr="00CA6747" w:rsidRDefault="00C8149E" w:rsidP="00CA6747">
            <w:pPr>
              <w:jc w:val="both"/>
            </w:pPr>
          </w:p>
        </w:tc>
        <w:tc>
          <w:tcPr>
            <w:tcW w:w="1058" w:type="pct"/>
            <w:vMerge/>
            <w:hideMark/>
          </w:tcPr>
          <w:p w:rsidR="00C8149E" w:rsidRPr="00CA6747" w:rsidRDefault="00C8149E" w:rsidP="00CA6747">
            <w:pPr>
              <w:jc w:val="both"/>
            </w:pPr>
          </w:p>
        </w:tc>
        <w:tc>
          <w:tcPr>
            <w:tcW w:w="698" w:type="pct"/>
            <w:vMerge/>
            <w:hideMark/>
          </w:tcPr>
          <w:p w:rsidR="00C8149E" w:rsidRPr="00CA6747" w:rsidRDefault="00C8149E" w:rsidP="00CA6747">
            <w:pPr>
              <w:jc w:val="both"/>
            </w:pPr>
          </w:p>
        </w:tc>
        <w:tc>
          <w:tcPr>
            <w:tcW w:w="783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Количество часов в н</w:t>
            </w:r>
            <w:r w:rsidRPr="00CA6747">
              <w:t>е</w:t>
            </w:r>
            <w:r w:rsidRPr="00CA6747">
              <w:t>делю</w:t>
            </w:r>
          </w:p>
        </w:tc>
        <w:tc>
          <w:tcPr>
            <w:tcW w:w="819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Количество занятий в неделю</w:t>
            </w:r>
          </w:p>
        </w:tc>
      </w:tr>
      <w:tr w:rsidR="00C8149E" w:rsidRPr="00CA6747" w:rsidTr="0075302D">
        <w:trPr>
          <w:trHeight w:val="828"/>
        </w:trPr>
        <w:tc>
          <w:tcPr>
            <w:tcW w:w="928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 xml:space="preserve">«Рисуем на компьютере в MS </w:t>
            </w:r>
            <w:proofErr w:type="spellStart"/>
            <w:r w:rsidRPr="00CA6747">
              <w:t>Paint</w:t>
            </w:r>
            <w:proofErr w:type="spellEnd"/>
            <w:r w:rsidRPr="00CA6747">
              <w:t>»</w:t>
            </w:r>
          </w:p>
        </w:tc>
        <w:tc>
          <w:tcPr>
            <w:tcW w:w="714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1 модуль</w:t>
            </w:r>
          </w:p>
        </w:tc>
        <w:tc>
          <w:tcPr>
            <w:tcW w:w="1058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E2074C" w:rsidP="00CA6747">
            <w:pPr>
              <w:jc w:val="both"/>
            </w:pPr>
            <w:r w:rsidRPr="00CA6747">
              <w:t>20</w:t>
            </w:r>
          </w:p>
        </w:tc>
        <w:tc>
          <w:tcPr>
            <w:tcW w:w="698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E2074C" w:rsidP="00CA6747">
            <w:pPr>
              <w:jc w:val="both"/>
            </w:pPr>
            <w:r w:rsidRPr="00CA6747">
              <w:t>20</w:t>
            </w:r>
          </w:p>
        </w:tc>
        <w:tc>
          <w:tcPr>
            <w:tcW w:w="783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E2074C" w:rsidP="00CA6747">
            <w:pPr>
              <w:jc w:val="both"/>
            </w:pPr>
            <w:r w:rsidRPr="00CA6747">
              <w:t>1</w:t>
            </w:r>
          </w:p>
        </w:tc>
        <w:tc>
          <w:tcPr>
            <w:tcW w:w="819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1</w:t>
            </w:r>
          </w:p>
        </w:tc>
      </w:tr>
      <w:tr w:rsidR="00C8149E" w:rsidRPr="00CA6747" w:rsidTr="0075302D">
        <w:trPr>
          <w:trHeight w:val="828"/>
        </w:trPr>
        <w:tc>
          <w:tcPr>
            <w:tcW w:w="928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«Рисуем на компьютере в Paint.Net»</w:t>
            </w:r>
          </w:p>
        </w:tc>
        <w:tc>
          <w:tcPr>
            <w:tcW w:w="714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2 модуль</w:t>
            </w:r>
          </w:p>
        </w:tc>
        <w:tc>
          <w:tcPr>
            <w:tcW w:w="1058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E2074C" w:rsidP="00CA6747">
            <w:pPr>
              <w:jc w:val="both"/>
            </w:pPr>
            <w:r w:rsidRPr="00CA6747">
              <w:t>16</w:t>
            </w:r>
          </w:p>
        </w:tc>
        <w:tc>
          <w:tcPr>
            <w:tcW w:w="698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16</w:t>
            </w:r>
          </w:p>
        </w:tc>
        <w:tc>
          <w:tcPr>
            <w:tcW w:w="783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E2074C" w:rsidP="00CA6747">
            <w:pPr>
              <w:jc w:val="both"/>
            </w:pPr>
            <w:r w:rsidRPr="00CA6747">
              <w:t>1</w:t>
            </w:r>
          </w:p>
        </w:tc>
        <w:tc>
          <w:tcPr>
            <w:tcW w:w="819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1</w:t>
            </w:r>
          </w:p>
        </w:tc>
      </w:tr>
      <w:tr w:rsidR="00C8149E" w:rsidRPr="00CA6747" w:rsidTr="0075302D">
        <w:trPr>
          <w:trHeight w:val="828"/>
        </w:trPr>
        <w:tc>
          <w:tcPr>
            <w:tcW w:w="928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</w:p>
        </w:tc>
        <w:tc>
          <w:tcPr>
            <w:tcW w:w="714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Итого</w:t>
            </w:r>
          </w:p>
        </w:tc>
        <w:tc>
          <w:tcPr>
            <w:tcW w:w="1058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E2074C" w:rsidP="00CA6747">
            <w:pPr>
              <w:jc w:val="both"/>
            </w:pPr>
            <w:r w:rsidRPr="00CA6747">
              <w:t>36</w:t>
            </w:r>
          </w:p>
        </w:tc>
        <w:tc>
          <w:tcPr>
            <w:tcW w:w="698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36</w:t>
            </w:r>
          </w:p>
        </w:tc>
        <w:tc>
          <w:tcPr>
            <w:tcW w:w="783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</w:p>
        </w:tc>
        <w:tc>
          <w:tcPr>
            <w:tcW w:w="819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</w:p>
        </w:tc>
      </w:tr>
    </w:tbl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Форма обучения: </w:t>
      </w:r>
      <w:r w:rsidRPr="00CA6747">
        <w:t>очная.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Режим занятий.</w:t>
      </w:r>
      <w:r w:rsidRPr="00CA6747">
        <w:t> Расписание составляется в соответствии с требованиями СП 2.4.3648-20 («С</w:t>
      </w:r>
      <w:r w:rsidRPr="00CA6747">
        <w:t>а</w:t>
      </w:r>
      <w:r w:rsidRPr="00CA6747">
        <w:t>нитарно-эпидемиологические требования к организациям воспитания и обучения, отдыха и озд</w:t>
      </w:r>
      <w:r w:rsidRPr="00CA6747">
        <w:t>о</w:t>
      </w:r>
      <w:r w:rsidRPr="00CA6747">
        <w:t>ровления детей и молодежи», утвержденные Постановлением Главного государственного сан</w:t>
      </w:r>
      <w:r w:rsidRPr="00CA6747">
        <w:t>и</w:t>
      </w:r>
      <w:r w:rsidRPr="00CA6747">
        <w:lastRenderedPageBreak/>
        <w:t xml:space="preserve">тарного врача Российской Федерации от 28 сентября 2020 г. № 28). Занятия проводятся 1 раз в неделю по </w:t>
      </w:r>
      <w:r w:rsidR="00E2074C" w:rsidRPr="00CA6747">
        <w:t>1</w:t>
      </w:r>
      <w:r w:rsidRPr="00CA6747">
        <w:t xml:space="preserve"> учебн</w:t>
      </w:r>
      <w:r w:rsidR="00E2074C" w:rsidRPr="00CA6747">
        <w:t>ому</w:t>
      </w:r>
      <w:r w:rsidRPr="00CA6747">
        <w:t xml:space="preserve"> час</w:t>
      </w:r>
      <w:r w:rsidR="00E2074C" w:rsidRPr="00CA6747">
        <w:t>у. В</w:t>
      </w:r>
      <w:r w:rsidRPr="00CA6747">
        <w:t xml:space="preserve">сего </w:t>
      </w:r>
      <w:r w:rsidR="00E2074C" w:rsidRPr="00CA6747">
        <w:t>36</w:t>
      </w:r>
      <w:r w:rsidRPr="00CA6747">
        <w:t xml:space="preserve"> час</w:t>
      </w:r>
      <w:r w:rsidR="00E2074C" w:rsidRPr="00CA6747">
        <w:t>ов</w:t>
      </w:r>
      <w:r w:rsidRPr="00CA6747">
        <w:t xml:space="preserve"> в год.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Особенности организации образовательного процесса:</w:t>
      </w:r>
    </w:p>
    <w:p w:rsidR="00C8149E" w:rsidRPr="00CA6747" w:rsidRDefault="00C8149E" w:rsidP="00CA6747">
      <w:pPr>
        <w:numPr>
          <w:ilvl w:val="0"/>
          <w:numId w:val="2"/>
        </w:numPr>
        <w:ind w:left="0"/>
        <w:jc w:val="both"/>
      </w:pPr>
      <w:r w:rsidRPr="00CA6747">
        <w:t>состав группы – постоянный;</w:t>
      </w:r>
    </w:p>
    <w:p w:rsidR="00C8149E" w:rsidRPr="00CA6747" w:rsidRDefault="00C8149E" w:rsidP="00CA6747">
      <w:pPr>
        <w:numPr>
          <w:ilvl w:val="0"/>
          <w:numId w:val="2"/>
        </w:numPr>
        <w:ind w:left="0"/>
        <w:jc w:val="both"/>
      </w:pPr>
      <w:r w:rsidRPr="00CA6747">
        <w:t xml:space="preserve">виды занятий по организационной структуре – </w:t>
      </w:r>
      <w:proofErr w:type="gramStart"/>
      <w:r w:rsidR="00E2074C" w:rsidRPr="00CA6747">
        <w:t>фронтальная</w:t>
      </w:r>
      <w:proofErr w:type="gramEnd"/>
      <w:r w:rsidR="00E2074C" w:rsidRPr="00CA6747">
        <w:t xml:space="preserve"> и </w:t>
      </w:r>
      <w:r w:rsidRPr="00CA6747">
        <w:t>группов</w:t>
      </w:r>
      <w:r w:rsidR="00E2074C" w:rsidRPr="00CA6747">
        <w:t>ая</w:t>
      </w:r>
      <w:r w:rsidRPr="00CA6747">
        <w:t>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1.2. Цель и задачи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Цель:</w:t>
      </w:r>
      <w:r w:rsidRPr="00CA6747">
        <w:t> формирование творческих способностей учащихся посредством овладения ими первон</w:t>
      </w:r>
      <w:r w:rsidRPr="00CA6747">
        <w:t>а</w:t>
      </w:r>
      <w:r w:rsidRPr="00CA6747">
        <w:t xml:space="preserve">чальных умений и навыков работы с компьютерными программами </w:t>
      </w:r>
      <w:proofErr w:type="spellStart"/>
      <w:r w:rsidRPr="00CA6747">
        <w:t>Microsoft</w:t>
      </w:r>
      <w:proofErr w:type="spellEnd"/>
      <w:r w:rsidRPr="00CA6747">
        <w:t xml:space="preserve"> </w:t>
      </w:r>
      <w:proofErr w:type="spellStart"/>
      <w:r w:rsidRPr="00CA6747">
        <w:t>Paint</w:t>
      </w:r>
      <w:proofErr w:type="spellEnd"/>
      <w:r w:rsidRPr="00CA6747">
        <w:t>, Paint.Net.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Задачи программы:</w:t>
      </w: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Обучающие:</w:t>
      </w:r>
    </w:p>
    <w:p w:rsidR="00C8149E" w:rsidRPr="00CA6747" w:rsidRDefault="00C8149E" w:rsidP="00CA6747">
      <w:pPr>
        <w:numPr>
          <w:ilvl w:val="0"/>
          <w:numId w:val="3"/>
        </w:numPr>
        <w:ind w:left="0"/>
        <w:jc w:val="both"/>
      </w:pPr>
      <w:r w:rsidRPr="00CA6747">
        <w:t>ознакомить учащихся с основными устройствами компьютера (системный блок, монитор, кл</w:t>
      </w:r>
      <w:r w:rsidRPr="00CA6747">
        <w:t>а</w:t>
      </w:r>
      <w:r w:rsidRPr="00CA6747">
        <w:t>виатура, мышь);</w:t>
      </w:r>
    </w:p>
    <w:p w:rsidR="00C8149E" w:rsidRPr="00CA6747" w:rsidRDefault="00C8149E" w:rsidP="00CA6747">
      <w:pPr>
        <w:numPr>
          <w:ilvl w:val="0"/>
          <w:numId w:val="3"/>
        </w:numPr>
        <w:ind w:left="0"/>
        <w:jc w:val="both"/>
      </w:pPr>
      <w:r w:rsidRPr="00CA6747">
        <w:t>ознакомить учащихся с основными понятиями и терминами, необходимыми для работы в опер</w:t>
      </w:r>
      <w:r w:rsidRPr="00CA6747">
        <w:t>а</w:t>
      </w:r>
      <w:r w:rsidRPr="00CA6747">
        <w:t xml:space="preserve">ционной среде </w:t>
      </w:r>
      <w:proofErr w:type="spellStart"/>
      <w:r w:rsidRPr="00CA6747">
        <w:t>Windows</w:t>
      </w:r>
      <w:proofErr w:type="spellEnd"/>
      <w:r w:rsidRPr="00CA6747">
        <w:t>;</w:t>
      </w:r>
    </w:p>
    <w:p w:rsidR="00C8149E" w:rsidRPr="00CA6747" w:rsidRDefault="00C8149E" w:rsidP="00CA6747">
      <w:pPr>
        <w:numPr>
          <w:ilvl w:val="0"/>
          <w:numId w:val="3"/>
        </w:numPr>
        <w:ind w:left="0"/>
        <w:jc w:val="both"/>
      </w:pPr>
      <w:r w:rsidRPr="00CA6747">
        <w:t xml:space="preserve">ознакомить учащихся с интерфейсом, инструментарием, возможностями и особенностями программ </w:t>
      </w:r>
      <w:proofErr w:type="spellStart"/>
      <w:r w:rsidRPr="00CA6747">
        <w:t>Microsoft</w:t>
      </w:r>
      <w:proofErr w:type="spellEnd"/>
      <w:r w:rsidRPr="00CA6747">
        <w:t xml:space="preserve"> </w:t>
      </w:r>
      <w:proofErr w:type="spellStart"/>
      <w:r w:rsidRPr="00CA6747">
        <w:t>Paint</w:t>
      </w:r>
      <w:proofErr w:type="spellEnd"/>
      <w:r w:rsidRPr="00CA6747">
        <w:t>, Paint.Net;</w:t>
      </w:r>
    </w:p>
    <w:p w:rsidR="00C8149E" w:rsidRPr="00CA6747" w:rsidRDefault="00C8149E" w:rsidP="00CA6747">
      <w:pPr>
        <w:numPr>
          <w:ilvl w:val="0"/>
          <w:numId w:val="3"/>
        </w:numPr>
        <w:ind w:left="0"/>
        <w:jc w:val="both"/>
      </w:pPr>
      <w:r w:rsidRPr="00CA6747">
        <w:t>обучить навыкам работы с инструментами, используемых в данных редакторах;</w:t>
      </w:r>
    </w:p>
    <w:p w:rsidR="00C8149E" w:rsidRPr="00CA6747" w:rsidRDefault="00C8149E" w:rsidP="00CA6747">
      <w:pPr>
        <w:numPr>
          <w:ilvl w:val="0"/>
          <w:numId w:val="3"/>
        </w:numPr>
        <w:ind w:left="0"/>
        <w:jc w:val="both"/>
      </w:pPr>
      <w:r w:rsidRPr="00CA6747">
        <w:t xml:space="preserve">научить учащихся создавать и обрабатывать рисунки с использованием графических редакторов </w:t>
      </w:r>
      <w:proofErr w:type="spellStart"/>
      <w:r w:rsidRPr="00CA6747">
        <w:t>Microsoft</w:t>
      </w:r>
      <w:proofErr w:type="spellEnd"/>
      <w:r w:rsidRPr="00CA6747">
        <w:t xml:space="preserve"> </w:t>
      </w:r>
      <w:proofErr w:type="spellStart"/>
      <w:r w:rsidRPr="00CA6747">
        <w:t>Paint</w:t>
      </w:r>
      <w:proofErr w:type="spellEnd"/>
      <w:r w:rsidRPr="00CA6747">
        <w:t>, Paint.Net;</w:t>
      </w:r>
    </w:p>
    <w:p w:rsidR="00C8149E" w:rsidRPr="00CA6747" w:rsidRDefault="00C8149E" w:rsidP="00CA6747">
      <w:pPr>
        <w:numPr>
          <w:ilvl w:val="0"/>
          <w:numId w:val="3"/>
        </w:numPr>
        <w:ind w:left="0"/>
        <w:jc w:val="both"/>
      </w:pPr>
      <w:r w:rsidRPr="00CA6747">
        <w:t xml:space="preserve">научить основам работы в операционной среде </w:t>
      </w:r>
      <w:proofErr w:type="spellStart"/>
      <w:r w:rsidRPr="00CA6747">
        <w:t>Windows</w:t>
      </w:r>
      <w:proofErr w:type="spellEnd"/>
      <w:r w:rsidRPr="00CA6747">
        <w:t xml:space="preserve"> (копировать и создавать папки, сохр</w:t>
      </w:r>
      <w:r w:rsidRPr="00CA6747">
        <w:t>а</w:t>
      </w:r>
      <w:r w:rsidRPr="00CA6747">
        <w:t>нять файлы и т.д.);</w:t>
      </w:r>
    </w:p>
    <w:p w:rsidR="00C8149E" w:rsidRPr="00CA6747" w:rsidRDefault="00C8149E" w:rsidP="00CA6747">
      <w:pPr>
        <w:numPr>
          <w:ilvl w:val="0"/>
          <w:numId w:val="3"/>
        </w:numPr>
        <w:ind w:left="0"/>
        <w:jc w:val="both"/>
      </w:pPr>
      <w:r w:rsidRPr="00CA6747">
        <w:t>прививать навыки грамотной и безопасной для здоровья работы на компьютере.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Развивающие:</w:t>
      </w:r>
    </w:p>
    <w:p w:rsidR="00C8149E" w:rsidRPr="00CA6747" w:rsidRDefault="00C8149E" w:rsidP="00CA6747">
      <w:pPr>
        <w:numPr>
          <w:ilvl w:val="0"/>
          <w:numId w:val="4"/>
        </w:numPr>
        <w:ind w:left="0"/>
        <w:jc w:val="both"/>
      </w:pPr>
      <w:r w:rsidRPr="00CA6747">
        <w:t>способствовать развитию любознательности, интереса к творческой деятельности при работе с компьютером;</w:t>
      </w:r>
    </w:p>
    <w:p w:rsidR="00C8149E" w:rsidRPr="00CA6747" w:rsidRDefault="00C8149E" w:rsidP="00CA6747">
      <w:pPr>
        <w:numPr>
          <w:ilvl w:val="0"/>
          <w:numId w:val="4"/>
        </w:numPr>
        <w:ind w:left="0"/>
        <w:jc w:val="both"/>
      </w:pPr>
      <w:r w:rsidRPr="00CA6747">
        <w:t>развивать память, внимание, усидчивость, логическое мышление;</w:t>
      </w:r>
    </w:p>
    <w:p w:rsidR="00C8149E" w:rsidRPr="00CA6747" w:rsidRDefault="00C8149E" w:rsidP="00CA6747">
      <w:pPr>
        <w:numPr>
          <w:ilvl w:val="0"/>
          <w:numId w:val="4"/>
        </w:numPr>
        <w:ind w:left="0"/>
        <w:jc w:val="both"/>
      </w:pPr>
      <w:r w:rsidRPr="00CA6747">
        <w:t>формировать коммуникативные способности;</w:t>
      </w:r>
    </w:p>
    <w:p w:rsidR="00C8149E" w:rsidRPr="00CA6747" w:rsidRDefault="00C8149E" w:rsidP="00CA6747">
      <w:pPr>
        <w:numPr>
          <w:ilvl w:val="0"/>
          <w:numId w:val="4"/>
        </w:numPr>
        <w:ind w:left="0"/>
        <w:jc w:val="both"/>
      </w:pPr>
      <w:r w:rsidRPr="00CA6747">
        <w:t>выработать у учащихся навыков самостоятельной работы с компьютером;</w:t>
      </w:r>
    </w:p>
    <w:p w:rsidR="00C8149E" w:rsidRPr="00CA6747" w:rsidRDefault="00C8149E" w:rsidP="00CA6747">
      <w:pPr>
        <w:numPr>
          <w:ilvl w:val="0"/>
          <w:numId w:val="4"/>
        </w:numPr>
        <w:ind w:left="0"/>
        <w:jc w:val="both"/>
      </w:pPr>
      <w:r w:rsidRPr="00CA6747">
        <w:t>развивать умение анализировать, оценивать свою работу.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Воспитательные:</w:t>
      </w:r>
    </w:p>
    <w:p w:rsidR="00C8149E" w:rsidRPr="00CA6747" w:rsidRDefault="00C8149E" w:rsidP="00CA6747">
      <w:pPr>
        <w:numPr>
          <w:ilvl w:val="0"/>
          <w:numId w:val="5"/>
        </w:numPr>
        <w:ind w:left="0"/>
        <w:jc w:val="both"/>
      </w:pPr>
      <w:r w:rsidRPr="00CA6747">
        <w:t>воспитывать самостоятельность при выполнении заданий;</w:t>
      </w:r>
    </w:p>
    <w:p w:rsidR="00C8149E" w:rsidRPr="00CA6747" w:rsidRDefault="00C8149E" w:rsidP="00CA6747">
      <w:pPr>
        <w:numPr>
          <w:ilvl w:val="0"/>
          <w:numId w:val="5"/>
        </w:numPr>
        <w:ind w:left="0"/>
        <w:jc w:val="both"/>
      </w:pPr>
      <w:r w:rsidRPr="00CA6747">
        <w:t>воспитывать аккуратность и собранность при работе с компьютером;</w:t>
      </w:r>
    </w:p>
    <w:p w:rsidR="00C8149E" w:rsidRPr="00CA6747" w:rsidRDefault="00C8149E" w:rsidP="00CA6747">
      <w:pPr>
        <w:numPr>
          <w:ilvl w:val="0"/>
          <w:numId w:val="5"/>
        </w:numPr>
        <w:ind w:left="0"/>
        <w:jc w:val="both"/>
      </w:pPr>
      <w:r w:rsidRPr="00CA6747">
        <w:t>способствовать формированию информационной культуры учащихся через овладение основами работы на компьютере в различных графических редакторах;</w:t>
      </w:r>
    </w:p>
    <w:p w:rsidR="00C8149E" w:rsidRPr="00CA6747" w:rsidRDefault="00C8149E" w:rsidP="00CA6747">
      <w:pPr>
        <w:numPr>
          <w:ilvl w:val="0"/>
          <w:numId w:val="5"/>
        </w:numPr>
        <w:ind w:left="0"/>
        <w:jc w:val="both"/>
      </w:pPr>
      <w:r w:rsidRPr="00CA6747">
        <w:t>формировать основы безопасного образа жизни и поведения при чрезвычайных ситуациях, на улицах и дорогах, в сети интернет.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</w:p>
    <w:p w:rsidR="00E01182" w:rsidRDefault="00E01182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A6747" w:rsidRPr="00CA6747" w:rsidRDefault="00CA6747" w:rsidP="00CA6747">
      <w:pPr>
        <w:pStyle w:val="a3"/>
        <w:spacing w:before="0" w:beforeAutospacing="0" w:after="0" w:afterAutospacing="0"/>
        <w:jc w:val="both"/>
        <w:textAlignment w:val="baseline"/>
      </w:pP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lastRenderedPageBreak/>
        <w:t>1.3. Содержание программы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1.3.1. Учебный план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4"/>
        <w:gridCol w:w="1815"/>
        <w:gridCol w:w="1072"/>
        <w:gridCol w:w="1212"/>
        <w:gridCol w:w="1453"/>
        <w:gridCol w:w="1907"/>
      </w:tblGrid>
      <w:tr w:rsidR="00C8149E" w:rsidRPr="00CA6747" w:rsidTr="00E2074C">
        <w:tc>
          <w:tcPr>
            <w:tcW w:w="1806" w:type="pct"/>
            <w:vMerge w:val="restar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Содержание</w:t>
            </w:r>
          </w:p>
        </w:tc>
        <w:tc>
          <w:tcPr>
            <w:tcW w:w="947" w:type="pct"/>
            <w:vMerge w:val="restar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Название модулей, темы</w:t>
            </w:r>
          </w:p>
        </w:tc>
        <w:tc>
          <w:tcPr>
            <w:tcW w:w="1186" w:type="pct"/>
            <w:gridSpan w:val="3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Количество часов</w:t>
            </w:r>
          </w:p>
        </w:tc>
        <w:tc>
          <w:tcPr>
            <w:tcW w:w="1061" w:type="pct"/>
            <w:vMerge w:val="restar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Формы атт</w:t>
            </w:r>
            <w:r w:rsidRPr="00CA6747">
              <w:t>е</w:t>
            </w:r>
            <w:r w:rsidRPr="00CA6747">
              <w:t>стации/</w:t>
            </w:r>
          </w:p>
          <w:p w:rsidR="00C8149E" w:rsidRPr="00CA6747" w:rsidRDefault="00C8149E" w:rsidP="00CA6747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A6747">
              <w:t>контроля</w:t>
            </w:r>
          </w:p>
        </w:tc>
      </w:tr>
      <w:tr w:rsidR="00C8149E" w:rsidRPr="00CA6747" w:rsidTr="00E2074C">
        <w:trPr>
          <w:trHeight w:val="225"/>
        </w:trPr>
        <w:tc>
          <w:tcPr>
            <w:tcW w:w="1806" w:type="pct"/>
            <w:vMerge/>
            <w:hideMark/>
          </w:tcPr>
          <w:p w:rsidR="00C8149E" w:rsidRPr="00CA6747" w:rsidRDefault="00C8149E" w:rsidP="00CA6747">
            <w:pPr>
              <w:jc w:val="both"/>
            </w:pPr>
          </w:p>
        </w:tc>
        <w:tc>
          <w:tcPr>
            <w:tcW w:w="947" w:type="pct"/>
            <w:vMerge/>
            <w:hideMark/>
          </w:tcPr>
          <w:p w:rsidR="00C8149E" w:rsidRPr="00CA6747" w:rsidRDefault="00C8149E" w:rsidP="00CA6747">
            <w:pPr>
              <w:jc w:val="both"/>
            </w:pP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Всего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Теория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Практика</w:t>
            </w:r>
          </w:p>
        </w:tc>
        <w:tc>
          <w:tcPr>
            <w:tcW w:w="1061" w:type="pct"/>
            <w:vMerge/>
            <w:hideMark/>
          </w:tcPr>
          <w:p w:rsidR="00C8149E" w:rsidRPr="00CA6747" w:rsidRDefault="00C8149E" w:rsidP="00CA6747">
            <w:pPr>
              <w:jc w:val="both"/>
            </w:pPr>
          </w:p>
        </w:tc>
      </w:tr>
      <w:tr w:rsidR="00C8149E" w:rsidRPr="00CA6747" w:rsidTr="00E2074C">
        <w:tc>
          <w:tcPr>
            <w:tcW w:w="1806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5B1BD1" w:rsidP="005B1BD1">
            <w:pPr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</w:rPr>
              <w:t>В</w:t>
            </w:r>
            <w:r w:rsidRPr="005B1BD1">
              <w:rPr>
                <w:color w:val="000000"/>
              </w:rPr>
              <w:t>ведение в про</w:t>
            </w:r>
            <w:r>
              <w:rPr>
                <w:color w:val="000000"/>
              </w:rPr>
              <w:t>грамму</w:t>
            </w:r>
            <w:r>
              <w:t xml:space="preserve">. </w:t>
            </w:r>
            <w:r w:rsidR="00C8149E" w:rsidRPr="00CA6747">
              <w:t>Назначение графическ</w:t>
            </w:r>
            <w:r w:rsidR="00C8149E" w:rsidRPr="00CA6747">
              <w:t>о</w:t>
            </w:r>
            <w:r w:rsidR="00C8149E" w:rsidRPr="00CA6747">
              <w:t xml:space="preserve">го редактора MS </w:t>
            </w:r>
            <w:proofErr w:type="spellStart"/>
            <w:r w:rsidR="00C8149E" w:rsidRPr="00CA6747">
              <w:t>Paint</w:t>
            </w:r>
            <w:proofErr w:type="spellEnd"/>
            <w:r w:rsidR="00C8149E" w:rsidRPr="00CA6747">
              <w:t>. Работа различными и</w:t>
            </w:r>
            <w:r w:rsidR="00C8149E" w:rsidRPr="00CA6747">
              <w:t>н</w:t>
            </w:r>
            <w:r w:rsidR="00C8149E" w:rsidRPr="00CA6747">
              <w:t>струментами. Работа с графическими примит</w:t>
            </w:r>
            <w:r w:rsidR="00C8149E" w:rsidRPr="00CA6747">
              <w:t>и</w:t>
            </w:r>
            <w:r w:rsidR="00C8149E" w:rsidRPr="00CA6747">
              <w:t>вами.</w:t>
            </w:r>
          </w:p>
        </w:tc>
        <w:tc>
          <w:tcPr>
            <w:tcW w:w="947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rPr>
                <w:b/>
                <w:bCs/>
              </w:rPr>
              <w:t>Модуль 1</w:t>
            </w:r>
            <w:r w:rsidRPr="00CA6747">
              <w:t> </w:t>
            </w:r>
            <w:r w:rsidRPr="00CA6747">
              <w:rPr>
                <w:b/>
                <w:bCs/>
              </w:rPr>
              <w:t>«Рисуем на компь</w:t>
            </w:r>
            <w:r w:rsidRPr="00CA6747">
              <w:rPr>
                <w:b/>
                <w:bCs/>
              </w:rPr>
              <w:t>ю</w:t>
            </w:r>
            <w:r w:rsidRPr="00CA6747">
              <w:rPr>
                <w:b/>
                <w:bCs/>
              </w:rPr>
              <w:t xml:space="preserve">тере в MS </w:t>
            </w:r>
            <w:proofErr w:type="spellStart"/>
            <w:r w:rsidRPr="00CA6747">
              <w:rPr>
                <w:b/>
                <w:bCs/>
              </w:rPr>
              <w:t>Paint</w:t>
            </w:r>
            <w:proofErr w:type="spellEnd"/>
            <w:r w:rsidRPr="00CA6747">
              <w:rPr>
                <w:b/>
                <w:bCs/>
              </w:rPr>
              <w:t>»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E2074C" w:rsidP="00CA6747">
            <w:pPr>
              <w:jc w:val="both"/>
            </w:pPr>
            <w:r w:rsidRPr="00CA6747">
              <w:t>20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E2074C" w:rsidP="00CA6747">
            <w:pPr>
              <w:jc w:val="both"/>
            </w:pPr>
            <w:r w:rsidRPr="00CA6747">
              <w:t>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15</w:t>
            </w:r>
          </w:p>
        </w:tc>
        <w:tc>
          <w:tcPr>
            <w:tcW w:w="1061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Практическое задание «Н</w:t>
            </w:r>
            <w:r w:rsidRPr="00CA6747">
              <w:t>а</w:t>
            </w:r>
            <w:r w:rsidRPr="00CA6747">
              <w:t>тюрморт»</w:t>
            </w:r>
          </w:p>
        </w:tc>
      </w:tr>
      <w:tr w:rsidR="00C8149E" w:rsidRPr="00CA6747" w:rsidTr="00E2074C">
        <w:tc>
          <w:tcPr>
            <w:tcW w:w="1806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5B1BD1" w:rsidP="00CA6747">
            <w:pPr>
              <w:jc w:val="both"/>
            </w:pPr>
            <w:r>
              <w:rPr>
                <w:color w:val="000000"/>
              </w:rPr>
              <w:t>В</w:t>
            </w:r>
            <w:r w:rsidRPr="005B1BD1">
              <w:rPr>
                <w:color w:val="000000"/>
              </w:rPr>
              <w:t>ведение в про</w:t>
            </w:r>
            <w:r>
              <w:rPr>
                <w:color w:val="000000"/>
              </w:rPr>
              <w:t>грамму</w:t>
            </w:r>
            <w:r>
              <w:t xml:space="preserve">. </w:t>
            </w:r>
            <w:r w:rsidR="00C8149E" w:rsidRPr="00CA6747">
              <w:t>Обзор программы гр</w:t>
            </w:r>
            <w:r w:rsidR="00C8149E" w:rsidRPr="00CA6747">
              <w:t>а</w:t>
            </w:r>
            <w:r w:rsidR="00C8149E" w:rsidRPr="00CA6747">
              <w:t>фического редактора Paint.Net. Панель меню. Инструменты выдел</w:t>
            </w:r>
            <w:r w:rsidR="00C8149E" w:rsidRPr="00CA6747">
              <w:t>е</w:t>
            </w:r>
            <w:r w:rsidR="00C8149E" w:rsidRPr="00CA6747">
              <w:t>ния, рисования, перем</w:t>
            </w:r>
            <w:r w:rsidR="00C8149E" w:rsidRPr="00CA6747">
              <w:t>е</w:t>
            </w:r>
            <w:r w:rsidR="00C8149E" w:rsidRPr="00CA6747">
              <w:t>щения, цвета.</w:t>
            </w:r>
          </w:p>
        </w:tc>
        <w:tc>
          <w:tcPr>
            <w:tcW w:w="947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rPr>
                <w:b/>
                <w:bCs/>
              </w:rPr>
              <w:t>Модуль 2 «Рисуем на компьютере в Paint.Net»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E2074C" w:rsidP="00CA6747">
            <w:pPr>
              <w:jc w:val="both"/>
            </w:pPr>
            <w:r w:rsidRPr="00CA6747">
              <w:t>16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E2074C" w:rsidP="00CA6747">
            <w:pPr>
              <w:jc w:val="both"/>
            </w:pPr>
            <w:r w:rsidRPr="00CA6747">
              <w:t>4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1</w:t>
            </w:r>
            <w:r w:rsidR="00E2074C" w:rsidRPr="00CA6747">
              <w:t>2</w:t>
            </w:r>
          </w:p>
        </w:tc>
        <w:tc>
          <w:tcPr>
            <w:tcW w:w="1061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Тест.</w:t>
            </w:r>
          </w:p>
          <w:p w:rsidR="00C8149E" w:rsidRPr="00CA6747" w:rsidRDefault="00C8149E" w:rsidP="00CA6747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A6747">
              <w:t xml:space="preserve">Практическое задание «Коллаж «Моя </w:t>
            </w:r>
            <w:r w:rsidR="00E2074C" w:rsidRPr="00CA6747">
              <w:t>малая Родина</w:t>
            </w:r>
            <w:r w:rsidRPr="00CA6747">
              <w:t>»</w:t>
            </w:r>
            <w:r w:rsidR="00C308E8">
              <w:t>»</w:t>
            </w:r>
          </w:p>
        </w:tc>
      </w:tr>
      <w:tr w:rsidR="00C8149E" w:rsidRPr="00C308E8" w:rsidTr="00E2074C">
        <w:tc>
          <w:tcPr>
            <w:tcW w:w="2753" w:type="pct"/>
            <w:gridSpan w:val="2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308E8" w:rsidRDefault="00C8149E" w:rsidP="00CA6747">
            <w:pPr>
              <w:jc w:val="both"/>
              <w:rPr>
                <w:b/>
              </w:rPr>
            </w:pPr>
            <w:r w:rsidRPr="00C308E8">
              <w:rPr>
                <w:b/>
              </w:rPr>
              <w:t>Итого: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308E8" w:rsidRDefault="00E2074C" w:rsidP="00CA6747">
            <w:pPr>
              <w:jc w:val="both"/>
              <w:rPr>
                <w:b/>
              </w:rPr>
            </w:pPr>
            <w:r w:rsidRPr="00C308E8">
              <w:rPr>
                <w:b/>
              </w:rPr>
              <w:t>36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308E8" w:rsidRDefault="00E2074C" w:rsidP="00CA6747">
            <w:pPr>
              <w:jc w:val="both"/>
              <w:rPr>
                <w:b/>
              </w:rPr>
            </w:pPr>
            <w:r w:rsidRPr="00C308E8">
              <w:rPr>
                <w:b/>
              </w:rPr>
              <w:t>9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308E8" w:rsidRDefault="00E2074C" w:rsidP="00CA6747">
            <w:pPr>
              <w:jc w:val="both"/>
              <w:rPr>
                <w:b/>
              </w:rPr>
            </w:pPr>
            <w:r w:rsidRPr="00C308E8">
              <w:rPr>
                <w:b/>
              </w:rPr>
              <w:t>27</w:t>
            </w:r>
          </w:p>
        </w:tc>
        <w:tc>
          <w:tcPr>
            <w:tcW w:w="1061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308E8" w:rsidRDefault="00C8149E" w:rsidP="00CA6747">
            <w:pPr>
              <w:jc w:val="both"/>
              <w:rPr>
                <w:b/>
              </w:rPr>
            </w:pPr>
          </w:p>
        </w:tc>
      </w:tr>
    </w:tbl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1.3.2. Содержание учебного плана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Модуль 1 </w:t>
      </w:r>
      <w:r w:rsidRPr="00CA6747">
        <w:rPr>
          <w:b/>
          <w:bCs/>
        </w:rPr>
        <w:t xml:space="preserve">«Рисуем на компьютере в MS </w:t>
      </w:r>
      <w:proofErr w:type="spellStart"/>
      <w:r w:rsidRPr="00CA6747">
        <w:rPr>
          <w:b/>
          <w:bCs/>
        </w:rPr>
        <w:t>Paint</w:t>
      </w:r>
      <w:proofErr w:type="spellEnd"/>
      <w:r w:rsidRPr="00CA6747">
        <w:rPr>
          <w:b/>
          <w:bCs/>
        </w:rPr>
        <w:t>»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Образовательная задача:</w:t>
      </w:r>
      <w:r w:rsidRPr="00CA6747">
        <w:t> </w:t>
      </w:r>
    </w:p>
    <w:p w:rsidR="00C8149E" w:rsidRPr="00CA6747" w:rsidRDefault="00C8149E" w:rsidP="00CA6747">
      <w:pPr>
        <w:numPr>
          <w:ilvl w:val="0"/>
          <w:numId w:val="6"/>
        </w:numPr>
        <w:ind w:left="0"/>
        <w:jc w:val="both"/>
      </w:pPr>
      <w:r w:rsidRPr="00CA6747">
        <w:t xml:space="preserve">ознакомить учащихся с возможностями графического редактора MS </w:t>
      </w:r>
      <w:proofErr w:type="spellStart"/>
      <w:r w:rsidRPr="00CA6747">
        <w:t>Paint</w:t>
      </w:r>
      <w:proofErr w:type="spellEnd"/>
      <w:r w:rsidRPr="00CA6747">
        <w:t>.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Учебная задача:</w:t>
      </w:r>
    </w:p>
    <w:p w:rsidR="00C8149E" w:rsidRPr="00CA6747" w:rsidRDefault="00C8149E" w:rsidP="00CA6747">
      <w:pPr>
        <w:numPr>
          <w:ilvl w:val="0"/>
          <w:numId w:val="7"/>
        </w:numPr>
        <w:ind w:left="0"/>
        <w:jc w:val="both"/>
      </w:pPr>
      <w:r w:rsidRPr="00CA6747">
        <w:t xml:space="preserve">создание и редактирование графических изображений в программе MS </w:t>
      </w:r>
      <w:proofErr w:type="spellStart"/>
      <w:r w:rsidRPr="00CA6747">
        <w:t>Paint</w:t>
      </w:r>
      <w:proofErr w:type="spellEnd"/>
      <w:r w:rsidRPr="00CA6747">
        <w:t>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Тематические рабочие группы и форматы:</w:t>
      </w:r>
    </w:p>
    <w:p w:rsidR="00C8149E" w:rsidRPr="00CA6747" w:rsidRDefault="00E01182" w:rsidP="00CA6747">
      <w:pPr>
        <w:numPr>
          <w:ilvl w:val="0"/>
          <w:numId w:val="8"/>
        </w:numPr>
        <w:ind w:left="0"/>
        <w:jc w:val="both"/>
      </w:pPr>
      <w:proofErr w:type="gramStart"/>
      <w:r w:rsidRPr="00CA6747">
        <w:t xml:space="preserve">фронтальная и </w:t>
      </w:r>
      <w:r w:rsidR="00C8149E" w:rsidRPr="00CA6747">
        <w:t>группов</w:t>
      </w:r>
      <w:r w:rsidRPr="00CA6747">
        <w:t>ая</w:t>
      </w:r>
      <w:r w:rsidR="00C8149E" w:rsidRPr="00CA6747">
        <w:t> (беседа, диалог, учебное занятие, практикумы, просмотр презентаций, видео, физкультминутка и т.д.).</w:t>
      </w:r>
      <w:proofErr w:type="gramEnd"/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Тематическая программа модуля.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57"/>
        <w:gridCol w:w="1782"/>
        <w:gridCol w:w="3067"/>
        <w:gridCol w:w="1072"/>
        <w:gridCol w:w="1212"/>
        <w:gridCol w:w="1453"/>
      </w:tblGrid>
      <w:tr w:rsidR="00C8149E" w:rsidRPr="00CA6747" w:rsidTr="00C07A83">
        <w:trPr>
          <w:trHeight w:val="1439"/>
        </w:trPr>
        <w:tc>
          <w:tcPr>
            <w:tcW w:w="782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 xml:space="preserve">Тематическая программа модуля, № </w:t>
            </w:r>
            <w:proofErr w:type="spellStart"/>
            <w:proofErr w:type="gramStart"/>
            <w:r w:rsidRPr="00CA6747">
              <w:t>п</w:t>
            </w:r>
            <w:proofErr w:type="spellEnd"/>
            <w:proofErr w:type="gramEnd"/>
            <w:r w:rsidRPr="00CA6747">
              <w:t>/</w:t>
            </w:r>
            <w:proofErr w:type="spellStart"/>
            <w:r w:rsidRPr="00CA6747">
              <w:t>п</w:t>
            </w:r>
            <w:proofErr w:type="spellEnd"/>
          </w:p>
        </w:tc>
        <w:tc>
          <w:tcPr>
            <w:tcW w:w="9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Виды уче</w:t>
            </w:r>
            <w:r w:rsidRPr="00CA6747">
              <w:t>б</w:t>
            </w:r>
            <w:r w:rsidRPr="00CA6747">
              <w:t>ных зан</w:t>
            </w:r>
            <w:r w:rsidRPr="00CA6747">
              <w:t>я</w:t>
            </w:r>
            <w:r w:rsidRPr="00CA6747">
              <w:t>тий, уче</w:t>
            </w:r>
            <w:r w:rsidRPr="00CA6747">
              <w:t>б</w:t>
            </w:r>
            <w:r w:rsidRPr="00CA6747">
              <w:t>ных работ</w:t>
            </w:r>
          </w:p>
        </w:tc>
        <w:tc>
          <w:tcPr>
            <w:tcW w:w="20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Содержание</w:t>
            </w:r>
          </w:p>
        </w:tc>
        <w:tc>
          <w:tcPr>
            <w:tcW w:w="1186" w:type="pct"/>
            <w:gridSpan w:val="3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Кол-во часов </w:t>
            </w:r>
          </w:p>
        </w:tc>
      </w:tr>
      <w:tr w:rsidR="00C8149E" w:rsidRPr="00CA6747" w:rsidTr="00E2074C">
        <w:tc>
          <w:tcPr>
            <w:tcW w:w="3814" w:type="pct"/>
            <w:gridSpan w:val="3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308E8">
              <w:rPr>
                <w:b/>
              </w:rPr>
              <w:t>Модуль 1</w:t>
            </w:r>
            <w:r w:rsidRPr="00CA6747">
              <w:t xml:space="preserve"> </w:t>
            </w:r>
            <w:r w:rsidRPr="00C308E8">
              <w:rPr>
                <w:b/>
              </w:rPr>
              <w:t xml:space="preserve">«Рисуем на компьютере в MS </w:t>
            </w:r>
            <w:proofErr w:type="spellStart"/>
            <w:r w:rsidRPr="00C308E8">
              <w:rPr>
                <w:b/>
              </w:rPr>
              <w:t>Paint</w:t>
            </w:r>
            <w:proofErr w:type="spellEnd"/>
            <w:r w:rsidRPr="00C308E8">
              <w:rPr>
                <w:b/>
              </w:rPr>
              <w:t>»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Всего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Теория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Практика</w:t>
            </w:r>
          </w:p>
        </w:tc>
      </w:tr>
      <w:tr w:rsidR="00C8149E" w:rsidRPr="00CA6747" w:rsidTr="00E01182">
        <w:tc>
          <w:tcPr>
            <w:tcW w:w="782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I.1. «Вводный инструктаж по ТБ, ПБ, ПДД»</w:t>
            </w:r>
          </w:p>
        </w:tc>
        <w:tc>
          <w:tcPr>
            <w:tcW w:w="9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Вводное з</w:t>
            </w:r>
            <w:r w:rsidRPr="00CA6747">
              <w:t>а</w:t>
            </w:r>
            <w:r w:rsidRPr="00CA6747">
              <w:t>нятие, ауд</w:t>
            </w:r>
            <w:r w:rsidRPr="00CA6747">
              <w:t>и</w:t>
            </w:r>
            <w:r w:rsidRPr="00CA6747">
              <w:t>торная р</w:t>
            </w:r>
            <w:r w:rsidRPr="00CA6747">
              <w:t>а</w:t>
            </w:r>
            <w:r w:rsidRPr="00CA6747">
              <w:t>бота</w:t>
            </w:r>
          </w:p>
        </w:tc>
        <w:tc>
          <w:tcPr>
            <w:tcW w:w="2066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Вводный инструкта</w:t>
            </w:r>
            <w:r w:rsidR="00E01182" w:rsidRPr="00CA6747">
              <w:t xml:space="preserve">ж по ТБ, ПБ. </w:t>
            </w:r>
            <w:r w:rsidRPr="00CA6747">
              <w:t>Правила пов</w:t>
            </w:r>
            <w:r w:rsidRPr="00CA6747">
              <w:t>е</w:t>
            </w:r>
            <w:r w:rsidRPr="00CA6747">
              <w:t>дения и ТБ в компь</w:t>
            </w:r>
            <w:r w:rsidRPr="00CA6747">
              <w:t>ю</w:t>
            </w:r>
            <w:r w:rsidRPr="00CA6747">
              <w:t>терном кабинете. Орг</w:t>
            </w:r>
            <w:r w:rsidRPr="00CA6747">
              <w:t>а</w:t>
            </w:r>
            <w:r w:rsidRPr="00CA6747">
              <w:lastRenderedPageBreak/>
              <w:t>низация рабочего места. Включение и выключ</w:t>
            </w:r>
            <w:r w:rsidRPr="00CA6747">
              <w:t>е</w:t>
            </w:r>
            <w:r w:rsidRPr="00CA6747">
              <w:t xml:space="preserve">ние </w:t>
            </w:r>
            <w:r w:rsidR="00E01182" w:rsidRPr="00CA6747">
              <w:t>ПК.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lastRenderedPageBreak/>
              <w:t>1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1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0</w:t>
            </w:r>
          </w:p>
        </w:tc>
      </w:tr>
      <w:tr w:rsidR="00C8149E" w:rsidRPr="00CA6747" w:rsidTr="00E2074C">
        <w:tc>
          <w:tcPr>
            <w:tcW w:w="782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lastRenderedPageBreak/>
              <w:t>I.2. «Компь</w:t>
            </w:r>
            <w:r w:rsidRPr="00CA6747">
              <w:t>ю</w:t>
            </w:r>
            <w:r w:rsidRPr="00CA6747">
              <w:t>тер и его ус</w:t>
            </w:r>
            <w:r w:rsidRPr="00CA6747">
              <w:t>т</w:t>
            </w:r>
            <w:r w:rsidRPr="00CA6747">
              <w:t>ройства»</w:t>
            </w:r>
          </w:p>
        </w:tc>
        <w:tc>
          <w:tcPr>
            <w:tcW w:w="9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Б</w:t>
            </w:r>
            <w:r w:rsidR="00C8149E" w:rsidRPr="00CA6747">
              <w:t>еседа, практикум. Просмотр и обсуждение презентации «Устройства ПК»</w:t>
            </w:r>
          </w:p>
        </w:tc>
        <w:tc>
          <w:tcPr>
            <w:tcW w:w="20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Понятие ПК. Основные устройства компьютера: системный блок, клави</w:t>
            </w:r>
            <w:r w:rsidRPr="00CA6747">
              <w:t>а</w:t>
            </w:r>
            <w:r w:rsidRPr="00CA6747">
              <w:t xml:space="preserve">тура, мышь, монитор. Назначение главного меню </w:t>
            </w:r>
            <w:proofErr w:type="spellStart"/>
            <w:r w:rsidRPr="00CA6747">
              <w:t>Windows</w:t>
            </w:r>
            <w:proofErr w:type="spellEnd"/>
            <w:r w:rsidRPr="00CA6747">
              <w:t xml:space="preserve"> (меню Пуск). Запуск програ</w:t>
            </w:r>
            <w:r w:rsidRPr="00CA6747">
              <w:t>м</w:t>
            </w:r>
            <w:r w:rsidRPr="00CA6747">
              <w:t xml:space="preserve">мы с помощью главного меню </w:t>
            </w:r>
            <w:proofErr w:type="spellStart"/>
            <w:r w:rsidRPr="00CA6747">
              <w:t>Windows</w:t>
            </w:r>
            <w:proofErr w:type="spellEnd"/>
            <w:r w:rsidRPr="00CA6747">
              <w:t>. Меню, контекстное меню, п</w:t>
            </w:r>
            <w:r w:rsidRPr="00CA6747">
              <w:t>а</w:t>
            </w:r>
            <w:r w:rsidRPr="00CA6747">
              <w:t>нель инструментов, ди</w:t>
            </w:r>
            <w:r w:rsidRPr="00CA6747">
              <w:t>а</w:t>
            </w:r>
            <w:r w:rsidRPr="00CA6747">
              <w:t>логовое окно.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1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0,75</w:t>
            </w:r>
          </w:p>
        </w:tc>
      </w:tr>
      <w:tr w:rsidR="00C8149E" w:rsidRPr="00CA6747" w:rsidTr="00E2074C">
        <w:tc>
          <w:tcPr>
            <w:tcW w:w="782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I.4. «Граф</w:t>
            </w:r>
            <w:r w:rsidRPr="00CA6747">
              <w:t>и</w:t>
            </w:r>
            <w:r w:rsidRPr="00CA6747">
              <w:t>ческий реда</w:t>
            </w:r>
            <w:r w:rsidRPr="00CA6747">
              <w:t>к</w:t>
            </w:r>
            <w:r w:rsidRPr="00CA6747">
              <w:t xml:space="preserve">тор </w:t>
            </w:r>
            <w:proofErr w:type="spellStart"/>
            <w:r w:rsidRPr="00CA6747">
              <w:t>Paint</w:t>
            </w:r>
            <w:proofErr w:type="spellEnd"/>
            <w:r w:rsidRPr="00CA6747">
              <w:t>»</w:t>
            </w:r>
          </w:p>
        </w:tc>
        <w:tc>
          <w:tcPr>
            <w:tcW w:w="9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0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Назначение графическ</w:t>
            </w:r>
            <w:r w:rsidRPr="00CA6747">
              <w:t>о</w:t>
            </w:r>
            <w:r w:rsidRPr="00CA6747">
              <w:t xml:space="preserve">го редактора </w:t>
            </w:r>
            <w:proofErr w:type="spellStart"/>
            <w:r w:rsidRPr="00CA6747">
              <w:t>Paint</w:t>
            </w:r>
            <w:proofErr w:type="spellEnd"/>
            <w:r w:rsidRPr="00CA6747">
              <w:t>. О</w:t>
            </w:r>
            <w:r w:rsidRPr="00CA6747">
              <w:t>с</w:t>
            </w:r>
            <w:r w:rsidRPr="00CA6747">
              <w:t xml:space="preserve">новные элементы окна </w:t>
            </w:r>
            <w:proofErr w:type="spellStart"/>
            <w:r w:rsidRPr="00CA6747">
              <w:t>Paint</w:t>
            </w:r>
            <w:proofErr w:type="spellEnd"/>
            <w:r w:rsidRPr="00CA6747">
              <w:t>. Открытие и закр</w:t>
            </w:r>
            <w:r w:rsidRPr="00CA6747">
              <w:t>ы</w:t>
            </w:r>
            <w:r w:rsidRPr="00CA6747">
              <w:t>тие программы. Сохр</w:t>
            </w:r>
            <w:r w:rsidRPr="00CA6747">
              <w:t>а</w:t>
            </w:r>
            <w:r w:rsidRPr="00CA6747">
              <w:t>нение рисунка.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1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0,75</w:t>
            </w:r>
          </w:p>
        </w:tc>
      </w:tr>
      <w:tr w:rsidR="00C8149E" w:rsidRPr="00CA6747" w:rsidTr="00E2074C">
        <w:tc>
          <w:tcPr>
            <w:tcW w:w="782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I.5. «Пр</w:t>
            </w:r>
            <w:r w:rsidRPr="00CA6747">
              <w:t>о</w:t>
            </w:r>
            <w:r w:rsidRPr="00CA6747">
              <w:t>стейшие р</w:t>
            </w:r>
            <w:r w:rsidRPr="00CA6747">
              <w:t>и</w:t>
            </w:r>
            <w:r w:rsidRPr="00CA6747">
              <w:t>сунки»</w:t>
            </w:r>
          </w:p>
        </w:tc>
        <w:tc>
          <w:tcPr>
            <w:tcW w:w="9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0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Инструменты «кисть», «ластик», «карандаш», «распылитель», «зали</w:t>
            </w:r>
            <w:r w:rsidRPr="00CA6747">
              <w:t>в</w:t>
            </w:r>
            <w:r w:rsidRPr="00CA6747">
              <w:t>ка», «палитра». Н</w:t>
            </w:r>
            <w:r w:rsidRPr="00CA6747">
              <w:t>а</w:t>
            </w:r>
            <w:r w:rsidRPr="00CA6747">
              <w:t>стройка толщины, цвета. Создание геометрич</w:t>
            </w:r>
            <w:r w:rsidRPr="00CA6747">
              <w:t>е</w:t>
            </w:r>
            <w:r w:rsidRPr="00CA6747">
              <w:t>ских фигур. Создание простейших рисунков.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5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0,5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4,5</w:t>
            </w:r>
          </w:p>
        </w:tc>
      </w:tr>
      <w:tr w:rsidR="00C8149E" w:rsidRPr="00CA6747" w:rsidTr="00E2074C">
        <w:tc>
          <w:tcPr>
            <w:tcW w:w="782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I.6. «Граф</w:t>
            </w:r>
            <w:r w:rsidRPr="00CA6747">
              <w:t>и</w:t>
            </w:r>
            <w:r w:rsidRPr="00CA6747">
              <w:t>ческие пр</w:t>
            </w:r>
            <w:r w:rsidRPr="00CA6747">
              <w:t>и</w:t>
            </w:r>
            <w:r w:rsidRPr="00CA6747">
              <w:t>митивы»</w:t>
            </w:r>
          </w:p>
        </w:tc>
        <w:tc>
          <w:tcPr>
            <w:tcW w:w="9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0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 xml:space="preserve">Инструмент «линия». Построение </w:t>
            </w:r>
            <w:proofErr w:type="gramStart"/>
            <w:r w:rsidRPr="00CA6747">
              <w:t>ломанных</w:t>
            </w:r>
            <w:proofErr w:type="gramEnd"/>
            <w:r w:rsidRPr="00CA6747">
              <w:t xml:space="preserve"> линий. Работа с граф</w:t>
            </w:r>
            <w:r w:rsidRPr="00CA6747">
              <w:t>и</w:t>
            </w:r>
            <w:r w:rsidRPr="00CA6747">
              <w:t>ческими примитивами: овал, прямоугольник. Команды поворота. П</w:t>
            </w:r>
            <w:r w:rsidRPr="00CA6747">
              <w:t>о</w:t>
            </w:r>
            <w:r w:rsidRPr="00CA6747">
              <w:t>строение простейших композиций с инстр</w:t>
            </w:r>
            <w:r w:rsidRPr="00CA6747">
              <w:t>у</w:t>
            </w:r>
            <w:r w:rsidRPr="00CA6747">
              <w:t>ментами овал и прям</w:t>
            </w:r>
            <w:r w:rsidRPr="00CA6747">
              <w:t>о</w:t>
            </w:r>
            <w:r w:rsidRPr="00CA6747">
              <w:t>угольник.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5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0,5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4,5</w:t>
            </w:r>
          </w:p>
        </w:tc>
      </w:tr>
      <w:tr w:rsidR="00C8149E" w:rsidRPr="00CA6747" w:rsidTr="00E2074C">
        <w:tc>
          <w:tcPr>
            <w:tcW w:w="782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I.7. «Вставка текста»</w:t>
            </w:r>
          </w:p>
        </w:tc>
        <w:tc>
          <w:tcPr>
            <w:tcW w:w="9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0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Вставка текста. Виды шрифтов, их начертание, цвет. 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090C6C" w:rsidP="00CA6747">
            <w:pPr>
              <w:jc w:val="both"/>
            </w:pPr>
            <w:r w:rsidRPr="00CA6747">
              <w:t>4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090C6C" w:rsidP="00CA6747">
            <w:pPr>
              <w:jc w:val="both"/>
            </w:pPr>
            <w:r w:rsidRPr="00CA6747">
              <w:t>3</w:t>
            </w:r>
            <w:r w:rsidR="00E01182" w:rsidRPr="00CA6747">
              <w:t>,75</w:t>
            </w:r>
          </w:p>
        </w:tc>
      </w:tr>
      <w:tr w:rsidR="00C8149E" w:rsidRPr="00CA6747" w:rsidTr="00E2074C">
        <w:tc>
          <w:tcPr>
            <w:tcW w:w="782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I.8. «Творч</w:t>
            </w:r>
            <w:r w:rsidRPr="00CA6747">
              <w:t>е</w:t>
            </w:r>
            <w:r w:rsidRPr="00CA6747">
              <w:lastRenderedPageBreak/>
              <w:t>ская работа»</w:t>
            </w:r>
          </w:p>
        </w:tc>
        <w:tc>
          <w:tcPr>
            <w:tcW w:w="9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lastRenderedPageBreak/>
              <w:t xml:space="preserve">Аудиторная </w:t>
            </w:r>
            <w:r w:rsidRPr="00CA6747">
              <w:lastRenderedPageBreak/>
              <w:t>работа, практикум.</w:t>
            </w:r>
          </w:p>
        </w:tc>
        <w:tc>
          <w:tcPr>
            <w:tcW w:w="206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lastRenderedPageBreak/>
              <w:t xml:space="preserve">Практическое задание </w:t>
            </w:r>
            <w:r w:rsidRPr="00CA6747">
              <w:lastRenderedPageBreak/>
              <w:t>«Натюрморт».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lastRenderedPageBreak/>
              <w:t>3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–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E01182" w:rsidP="00CA6747">
            <w:pPr>
              <w:jc w:val="both"/>
            </w:pPr>
            <w:r w:rsidRPr="00CA6747">
              <w:t>3</w:t>
            </w:r>
          </w:p>
        </w:tc>
      </w:tr>
    </w:tbl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lastRenderedPageBreak/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308E8">
        <w:rPr>
          <w:b/>
        </w:rPr>
        <w:t>Модуль 2</w:t>
      </w:r>
      <w:r w:rsidRPr="00CA6747">
        <w:t> </w:t>
      </w:r>
      <w:r w:rsidRPr="00CA6747">
        <w:rPr>
          <w:b/>
          <w:bCs/>
        </w:rPr>
        <w:t>«Рисуем на компьютере в Paint.Net»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Образовательная задача:</w:t>
      </w:r>
      <w:r w:rsidRPr="00CA6747">
        <w:t> </w:t>
      </w:r>
    </w:p>
    <w:p w:rsidR="00C8149E" w:rsidRPr="00CA6747" w:rsidRDefault="00C8149E" w:rsidP="00CA6747">
      <w:pPr>
        <w:numPr>
          <w:ilvl w:val="0"/>
          <w:numId w:val="9"/>
        </w:numPr>
        <w:ind w:left="0"/>
        <w:jc w:val="both"/>
      </w:pPr>
      <w:r w:rsidRPr="00CA6747">
        <w:t>ознакомить учащихся с возможностями графического редактора Paint.Net.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Учебная задача:</w:t>
      </w:r>
      <w:r w:rsidRPr="00CA6747">
        <w:t> </w:t>
      </w:r>
    </w:p>
    <w:p w:rsidR="00C8149E" w:rsidRPr="00CA6747" w:rsidRDefault="00C8149E" w:rsidP="00CA6747">
      <w:pPr>
        <w:numPr>
          <w:ilvl w:val="0"/>
          <w:numId w:val="10"/>
        </w:numPr>
        <w:ind w:left="0"/>
        <w:jc w:val="both"/>
      </w:pPr>
      <w:r w:rsidRPr="00CA6747">
        <w:t>создание и редактирование графических изображений в программе Paint.Net.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Тематические рабочие группы и форматы:</w:t>
      </w:r>
    </w:p>
    <w:p w:rsidR="00C8149E" w:rsidRPr="00CA6747" w:rsidRDefault="006C2EF6" w:rsidP="00CA6747">
      <w:pPr>
        <w:numPr>
          <w:ilvl w:val="0"/>
          <w:numId w:val="11"/>
        </w:numPr>
        <w:ind w:left="0"/>
        <w:jc w:val="both"/>
      </w:pPr>
      <w:proofErr w:type="gramStart"/>
      <w:r w:rsidRPr="00CA6747">
        <w:t xml:space="preserve">фронтальная и </w:t>
      </w:r>
      <w:r w:rsidR="00C8149E" w:rsidRPr="00CA6747">
        <w:t>группов</w:t>
      </w:r>
      <w:r w:rsidRPr="00CA6747">
        <w:t>ая</w:t>
      </w:r>
      <w:r w:rsidR="00C8149E" w:rsidRPr="00CA6747">
        <w:t> (беседа, диалог, учебное занятие, практикумы, просмотр презентаций, видео, физкультминутка и т.д.).</w:t>
      </w:r>
      <w:proofErr w:type="gramEnd"/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 xml:space="preserve">Тематическая программа </w:t>
      </w:r>
      <w:r w:rsidR="00CA6747">
        <w:rPr>
          <w:b/>
          <w:bCs/>
        </w:rPr>
        <w:t xml:space="preserve">2 </w:t>
      </w:r>
      <w:r w:rsidRPr="00CA6747">
        <w:rPr>
          <w:b/>
          <w:bCs/>
        </w:rPr>
        <w:t>модуля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3"/>
        <w:gridCol w:w="1715"/>
        <w:gridCol w:w="3068"/>
        <w:gridCol w:w="1072"/>
        <w:gridCol w:w="1212"/>
        <w:gridCol w:w="1453"/>
      </w:tblGrid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rPr>
                <w:b/>
                <w:bCs/>
              </w:rPr>
              <w:t>Тематическая программа модуля, </w:t>
            </w:r>
            <w:r w:rsidRPr="00CA6747">
              <w:t xml:space="preserve">№ </w:t>
            </w:r>
            <w:proofErr w:type="spellStart"/>
            <w:proofErr w:type="gramStart"/>
            <w:r w:rsidRPr="00CA6747">
              <w:t>п</w:t>
            </w:r>
            <w:proofErr w:type="spellEnd"/>
            <w:proofErr w:type="gramEnd"/>
            <w:r w:rsidRPr="00CA6747">
              <w:t>/</w:t>
            </w:r>
            <w:proofErr w:type="spellStart"/>
            <w:r w:rsidRPr="00CA6747">
              <w:t>п</w:t>
            </w:r>
            <w:proofErr w:type="spellEnd"/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rPr>
                <w:b/>
                <w:bCs/>
              </w:rPr>
              <w:t>Виды учебных занятий, учебных работ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rPr>
                <w:b/>
                <w:bCs/>
              </w:rPr>
              <w:t>Содержание</w:t>
            </w:r>
          </w:p>
        </w:tc>
        <w:tc>
          <w:tcPr>
            <w:tcW w:w="1186" w:type="pct"/>
            <w:gridSpan w:val="3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rPr>
                <w:b/>
                <w:bCs/>
              </w:rPr>
              <w:t>Кол-во часов </w:t>
            </w:r>
          </w:p>
        </w:tc>
      </w:tr>
      <w:tr w:rsidR="00C8149E" w:rsidRPr="00CA6747" w:rsidTr="00E2074C">
        <w:tc>
          <w:tcPr>
            <w:tcW w:w="3814" w:type="pct"/>
            <w:gridSpan w:val="3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rPr>
                <w:b/>
                <w:bCs/>
              </w:rPr>
              <w:t>Модуль 2 «Рисуем на компьютере в Paint.Net»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Всего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Теория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Практика</w:t>
            </w:r>
          </w:p>
        </w:tc>
      </w:tr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II.1. «Граф</w:t>
            </w:r>
            <w:r w:rsidRPr="00CA6747">
              <w:t>и</w:t>
            </w:r>
            <w:r w:rsidRPr="00CA6747">
              <w:t>ческий реда</w:t>
            </w:r>
            <w:r w:rsidRPr="00CA6747">
              <w:t>к</w:t>
            </w:r>
            <w:r w:rsidRPr="00CA6747">
              <w:t>тор Paint.Net»</w:t>
            </w:r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Обзор программы гр</w:t>
            </w:r>
            <w:r w:rsidRPr="00CA6747">
              <w:t>а</w:t>
            </w:r>
            <w:r w:rsidRPr="00CA6747">
              <w:t>фического редактора Paint.Net. Главное окно. Список изображений. Панель меню. Панель инструментов. Список изображений. Рабочая область.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1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0,75</w:t>
            </w:r>
          </w:p>
        </w:tc>
      </w:tr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II.2. «Осно</w:t>
            </w:r>
            <w:r w:rsidRPr="00CA6747">
              <w:t>в</w:t>
            </w:r>
            <w:r w:rsidRPr="00CA6747">
              <w:t>ные команды»</w:t>
            </w:r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Меню файл, правка, вид, средства, окно, справка. Практическая работа «Работа с файлами».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1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0,75</w:t>
            </w:r>
          </w:p>
        </w:tc>
      </w:tr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II.3. «Меню изображение»</w:t>
            </w:r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Особенности меню. О</w:t>
            </w:r>
            <w:r w:rsidRPr="00CA6747">
              <w:t>б</w:t>
            </w:r>
            <w:r w:rsidRPr="00CA6747">
              <w:t>резка, выделение, изм</w:t>
            </w:r>
            <w:r w:rsidRPr="00CA6747">
              <w:t>е</w:t>
            </w:r>
            <w:r w:rsidRPr="00CA6747">
              <w:t>нение размера. Размер полотна, ориентация. Практическая работа «Обрезка, поворот и и</w:t>
            </w:r>
            <w:r w:rsidRPr="00CA6747">
              <w:t>з</w:t>
            </w:r>
            <w:r w:rsidRPr="00CA6747">
              <w:t>менение изображений»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2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1</w:t>
            </w:r>
            <w:r w:rsidR="006C2EF6" w:rsidRPr="00CA6747">
              <w:t>,5</w:t>
            </w:r>
          </w:p>
        </w:tc>
      </w:tr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II.4. «Меню слои»</w:t>
            </w:r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Слой, пиксель, прозра</w:t>
            </w:r>
            <w:r w:rsidRPr="00CA6747">
              <w:t>ч</w:t>
            </w:r>
            <w:r w:rsidRPr="00CA6747">
              <w:t>ность, непрозрачность. Окно слои: добавление, удаление, копия, сли</w:t>
            </w:r>
            <w:r w:rsidRPr="00CA6747">
              <w:t>я</w:t>
            </w:r>
            <w:r w:rsidRPr="00CA6747">
              <w:t>ние, перемещение, сво</w:t>
            </w:r>
            <w:r w:rsidRPr="00CA6747">
              <w:t>й</w:t>
            </w:r>
            <w:r w:rsidRPr="00CA6747">
              <w:t>ства. Особенности раб</w:t>
            </w:r>
            <w:r w:rsidRPr="00CA6747">
              <w:t>о</w:t>
            </w:r>
            <w:r w:rsidRPr="00CA6747">
              <w:lastRenderedPageBreak/>
              <w:t>ты со слоями. Свойства слоя. Поворот и ма</w:t>
            </w:r>
            <w:r w:rsidRPr="00CA6747">
              <w:t>с</w:t>
            </w:r>
            <w:r w:rsidRPr="00CA6747">
              <w:t>штаб. Режимы налож</w:t>
            </w:r>
            <w:r w:rsidRPr="00CA6747">
              <w:t>е</w:t>
            </w:r>
            <w:r w:rsidRPr="00CA6747">
              <w:t>ния. Практическая раб</w:t>
            </w:r>
            <w:r w:rsidRPr="00CA6747">
              <w:t>о</w:t>
            </w:r>
            <w:r w:rsidRPr="00CA6747">
              <w:t>та «Режим наложения».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lastRenderedPageBreak/>
              <w:t>2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1,75</w:t>
            </w:r>
          </w:p>
        </w:tc>
      </w:tr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lastRenderedPageBreak/>
              <w:t>II.5. «Инстр</w:t>
            </w:r>
            <w:r w:rsidRPr="00CA6747">
              <w:t>у</w:t>
            </w:r>
            <w:r w:rsidRPr="00CA6747">
              <w:t>менты рисов</w:t>
            </w:r>
            <w:r w:rsidRPr="00CA6747">
              <w:t>а</w:t>
            </w:r>
            <w:r w:rsidRPr="00CA6747">
              <w:t>ния фигур»</w:t>
            </w:r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тикум, ма</w:t>
            </w:r>
            <w:r w:rsidRPr="00CA6747">
              <w:t>с</w:t>
            </w:r>
            <w:r w:rsidRPr="00CA6747">
              <w:t>тер-класс.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Выбор фигуры и ее п</w:t>
            </w:r>
            <w:r w:rsidRPr="00CA6747">
              <w:t>а</w:t>
            </w:r>
            <w:r w:rsidRPr="00CA6747">
              <w:t>раметры: режим рисов</w:t>
            </w:r>
            <w:r w:rsidRPr="00CA6747">
              <w:t>а</w:t>
            </w:r>
            <w:r w:rsidRPr="00CA6747">
              <w:t>ния и заливки, ширина линии, стиль линии, з</w:t>
            </w:r>
            <w:r w:rsidRPr="00CA6747">
              <w:t>а</w:t>
            </w:r>
            <w:r w:rsidRPr="00CA6747">
              <w:t>ливка, сглаживание, р</w:t>
            </w:r>
            <w:r w:rsidRPr="00CA6747">
              <w:t>е</w:t>
            </w:r>
            <w:r w:rsidRPr="00CA6747">
              <w:t>жим наложения, гран</w:t>
            </w:r>
            <w:r w:rsidRPr="00CA6747">
              <w:t>и</w:t>
            </w:r>
            <w:r w:rsidRPr="00CA6747">
              <w:t>цы выделения. Практ</w:t>
            </w:r>
            <w:r w:rsidRPr="00CA6747">
              <w:t>и</w:t>
            </w:r>
            <w:r w:rsidRPr="00CA6747">
              <w:t>ческая работа «Работа с простым рисунком»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1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0,75</w:t>
            </w:r>
          </w:p>
        </w:tc>
      </w:tr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II.6. «Инстр</w:t>
            </w:r>
            <w:r w:rsidRPr="00CA6747">
              <w:t>у</w:t>
            </w:r>
            <w:r w:rsidRPr="00CA6747">
              <w:t>менты выд</w:t>
            </w:r>
            <w:r w:rsidRPr="00CA6747">
              <w:t>е</w:t>
            </w:r>
            <w:r w:rsidRPr="00CA6747">
              <w:t>ления»</w:t>
            </w:r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Выбор прямоугольной области. Лассо. Выбор области овальной фо</w:t>
            </w:r>
            <w:r w:rsidRPr="00CA6747">
              <w:t>р</w:t>
            </w:r>
            <w:r w:rsidRPr="00CA6747">
              <w:t>мы. Волшебная палочка: чувствительность, сл</w:t>
            </w:r>
            <w:r w:rsidRPr="00CA6747">
              <w:t>о</w:t>
            </w:r>
            <w:r w:rsidRPr="00CA6747">
              <w:t>жение выбора, выдел</w:t>
            </w:r>
            <w:r w:rsidRPr="00CA6747">
              <w:t>е</w:t>
            </w:r>
            <w:r w:rsidRPr="00CA6747">
              <w:t>ние путем вычитания, глобальный выбор. Практическая работа «Выделение с помощью волшебной палочки и ее возможности»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2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1,75</w:t>
            </w:r>
          </w:p>
        </w:tc>
      </w:tr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II.7. «Инстр</w:t>
            </w:r>
            <w:r w:rsidRPr="00CA6747">
              <w:t>у</w:t>
            </w:r>
            <w:r w:rsidRPr="00CA6747">
              <w:t>менты пер</w:t>
            </w:r>
            <w:r w:rsidRPr="00CA6747">
              <w:t>е</w:t>
            </w:r>
            <w:r w:rsidRPr="00CA6747">
              <w:t>мещения»</w:t>
            </w:r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Перемещение выделе</w:t>
            </w:r>
            <w:r w:rsidRPr="00CA6747">
              <w:t>н</w:t>
            </w:r>
            <w:r w:rsidRPr="00CA6747">
              <w:t>ной области выделения. Понятие узлы. Измен</w:t>
            </w:r>
            <w:r w:rsidRPr="00CA6747">
              <w:t>е</w:t>
            </w:r>
            <w:r w:rsidRPr="00CA6747">
              <w:t>ние размера, вращение. Практическая работа «Работа с областями»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1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0,75</w:t>
            </w:r>
          </w:p>
        </w:tc>
      </w:tr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II.8. «Инстр</w:t>
            </w:r>
            <w:r w:rsidRPr="00CA6747">
              <w:t>у</w:t>
            </w:r>
            <w:r w:rsidRPr="00CA6747">
              <w:t>менты цвета»</w:t>
            </w:r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Градиент, заливка. Кл</w:t>
            </w:r>
            <w:r w:rsidRPr="00CA6747">
              <w:t>о</w:t>
            </w:r>
            <w:r w:rsidRPr="00CA6747">
              <w:t>нирование, замена цвета. Типы градиентов: л</w:t>
            </w:r>
            <w:r w:rsidRPr="00CA6747">
              <w:t>и</w:t>
            </w:r>
            <w:r w:rsidRPr="00CA6747">
              <w:t>нейный, ромбовидный, круговой, конический. Создание градиента и режимы: цвет, прозра</w:t>
            </w:r>
            <w:r w:rsidRPr="00CA6747">
              <w:t>ч</w:t>
            </w:r>
            <w:r w:rsidRPr="00CA6747">
              <w:t>ность. Заливка: заполн</w:t>
            </w:r>
            <w:r w:rsidRPr="00CA6747">
              <w:t>е</w:t>
            </w:r>
            <w:r w:rsidRPr="00CA6747">
              <w:t>ние, чувствительность, выборка, режим налож</w:t>
            </w:r>
            <w:r w:rsidRPr="00CA6747">
              <w:t>е</w:t>
            </w:r>
            <w:r w:rsidRPr="00CA6747">
              <w:t>ния. Практическая раб</w:t>
            </w:r>
            <w:r w:rsidRPr="00CA6747">
              <w:t>о</w:t>
            </w:r>
            <w:r w:rsidRPr="00CA6747">
              <w:t>та «Создание собстве</w:t>
            </w:r>
            <w:r w:rsidRPr="00CA6747">
              <w:t>н</w:t>
            </w:r>
            <w:r w:rsidRPr="00CA6747">
              <w:t>ного градиента».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1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0,75</w:t>
            </w:r>
          </w:p>
        </w:tc>
      </w:tr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II.9. «Инстр</w:t>
            </w:r>
            <w:r w:rsidRPr="00CA6747">
              <w:t>у</w:t>
            </w:r>
            <w:r w:rsidRPr="00CA6747">
              <w:lastRenderedPageBreak/>
              <w:t>менты рисов</w:t>
            </w:r>
            <w:r w:rsidRPr="00CA6747">
              <w:t>а</w:t>
            </w:r>
            <w:r w:rsidRPr="00CA6747">
              <w:t>ния»</w:t>
            </w:r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lastRenderedPageBreak/>
              <w:t xml:space="preserve">Аудиторная </w:t>
            </w:r>
            <w:r w:rsidRPr="00CA6747">
              <w:lastRenderedPageBreak/>
              <w:t>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lastRenderedPageBreak/>
              <w:t>Инструменты рисов</w:t>
            </w:r>
            <w:r w:rsidRPr="00CA6747">
              <w:t>а</w:t>
            </w:r>
            <w:r w:rsidRPr="00CA6747">
              <w:lastRenderedPageBreak/>
              <w:t>ния: кисть, карандаш, пипетка, ластик. Н</w:t>
            </w:r>
            <w:r w:rsidRPr="00CA6747">
              <w:t>а</w:t>
            </w:r>
            <w:r w:rsidRPr="00CA6747">
              <w:t>стройки инструмента кисть: фигура, толщина, стиль, заливка. Кара</w:t>
            </w:r>
            <w:r w:rsidRPr="00CA6747">
              <w:t>н</w:t>
            </w:r>
            <w:r w:rsidRPr="00CA6747">
              <w:t>даш и режим наложения. Пипетка и её параметры: выборка, размер, пер</w:t>
            </w:r>
            <w:r w:rsidRPr="00CA6747">
              <w:t>е</w:t>
            </w:r>
            <w:r w:rsidRPr="00CA6747">
              <w:t>ключение инструмента. Практическая работа: «Рисуем пейзаж».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lastRenderedPageBreak/>
              <w:t>2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1,75</w:t>
            </w:r>
          </w:p>
        </w:tc>
      </w:tr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lastRenderedPageBreak/>
              <w:t>II.10. «Линия и кривая»</w:t>
            </w:r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тикум.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Правило рисования с помощью инструмента линия. Линия с «узл</w:t>
            </w:r>
            <w:r w:rsidRPr="00CA6747">
              <w:t>а</w:t>
            </w:r>
            <w:r w:rsidRPr="00CA6747">
              <w:t>ми». Кривая: искривл</w:t>
            </w:r>
            <w:r w:rsidRPr="00CA6747">
              <w:t>е</w:t>
            </w:r>
            <w:r w:rsidRPr="00CA6747">
              <w:t>ние линии с помощью левой и правой кнопки мыши. Стиль линии. Практическая работа: «Рисуем линии и кр</w:t>
            </w:r>
            <w:r w:rsidRPr="00CA6747">
              <w:t>и</w:t>
            </w:r>
            <w:r w:rsidRPr="00CA6747">
              <w:t>вые»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1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0,25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0,75</w:t>
            </w:r>
          </w:p>
        </w:tc>
      </w:tr>
      <w:tr w:rsidR="00C8149E" w:rsidRPr="00CA6747" w:rsidTr="00E2074C">
        <w:tc>
          <w:tcPr>
            <w:tcW w:w="79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II.11. «Творч</w:t>
            </w:r>
            <w:r w:rsidRPr="00CA6747">
              <w:t>е</w:t>
            </w:r>
            <w:r w:rsidRPr="00CA6747">
              <w:t>ские работы»</w:t>
            </w:r>
          </w:p>
        </w:tc>
        <w:tc>
          <w:tcPr>
            <w:tcW w:w="786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Аудиторная работа, б</w:t>
            </w:r>
            <w:r w:rsidRPr="00CA6747">
              <w:t>е</w:t>
            </w:r>
            <w:r w:rsidRPr="00CA6747">
              <w:t>седа, пра</w:t>
            </w:r>
            <w:r w:rsidRPr="00CA6747">
              <w:t>к</w:t>
            </w:r>
            <w:r w:rsidRPr="00CA6747">
              <w:t>тикум, з</w:t>
            </w:r>
            <w:r w:rsidRPr="00CA6747">
              <w:t>а</w:t>
            </w:r>
            <w:r w:rsidRPr="00CA6747">
              <w:t>щита пр</w:t>
            </w:r>
            <w:r w:rsidRPr="00CA6747">
              <w:t>о</w:t>
            </w:r>
            <w:r w:rsidRPr="00CA6747">
              <w:t>ектов.</w:t>
            </w:r>
          </w:p>
        </w:tc>
        <w:tc>
          <w:tcPr>
            <w:tcW w:w="2238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 xml:space="preserve">Практическое задание «Коллаж «Моя </w:t>
            </w:r>
            <w:r w:rsidR="006C2EF6" w:rsidRPr="00CA6747">
              <w:t>малая Родина</w:t>
            </w:r>
            <w:r w:rsidRPr="00CA6747">
              <w:t>».</w:t>
            </w:r>
          </w:p>
        </w:tc>
        <w:tc>
          <w:tcPr>
            <w:tcW w:w="340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2</w:t>
            </w:r>
          </w:p>
        </w:tc>
        <w:tc>
          <w:tcPr>
            <w:tcW w:w="385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–</w:t>
            </w:r>
          </w:p>
        </w:tc>
        <w:tc>
          <w:tcPr>
            <w:tcW w:w="461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6C2EF6" w:rsidP="00CA6747">
            <w:pPr>
              <w:jc w:val="both"/>
            </w:pPr>
            <w:r w:rsidRPr="00CA6747">
              <w:t>2</w:t>
            </w:r>
          </w:p>
        </w:tc>
      </w:tr>
    </w:tbl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1.4. Планируемые результаты освоения программы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 xml:space="preserve">В процессе </w:t>
      </w:r>
      <w:proofErr w:type="gramStart"/>
      <w:r w:rsidRPr="00CA6747">
        <w:t>обучения по</w:t>
      </w:r>
      <w:proofErr w:type="gramEnd"/>
      <w:r w:rsidRPr="00CA6747">
        <w:t xml:space="preserve"> данной программе учащиеся достигнут следующих результатов: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Предметные: </w:t>
      </w:r>
    </w:p>
    <w:p w:rsidR="00C8149E" w:rsidRPr="00CA6747" w:rsidRDefault="00C8149E" w:rsidP="00CA6747">
      <w:pPr>
        <w:numPr>
          <w:ilvl w:val="0"/>
          <w:numId w:val="12"/>
        </w:numPr>
        <w:ind w:left="0"/>
        <w:jc w:val="both"/>
      </w:pPr>
      <w:r w:rsidRPr="00CA6747">
        <w:t>знают основные устройства компьютер;</w:t>
      </w:r>
    </w:p>
    <w:p w:rsidR="00C8149E" w:rsidRPr="00CA6747" w:rsidRDefault="00C8149E" w:rsidP="00CA6747">
      <w:pPr>
        <w:numPr>
          <w:ilvl w:val="0"/>
          <w:numId w:val="12"/>
        </w:numPr>
        <w:ind w:left="0"/>
        <w:jc w:val="both"/>
      </w:pPr>
      <w:r w:rsidRPr="00CA6747">
        <w:t xml:space="preserve">знают основные понятие и термины, необходимые для работы в операционной среде </w:t>
      </w:r>
      <w:proofErr w:type="spellStart"/>
      <w:r w:rsidRPr="00CA6747">
        <w:t>Windows</w:t>
      </w:r>
      <w:proofErr w:type="spellEnd"/>
      <w:r w:rsidRPr="00CA6747">
        <w:t>;</w:t>
      </w:r>
    </w:p>
    <w:p w:rsidR="00C8149E" w:rsidRPr="00CA6747" w:rsidRDefault="00C8149E" w:rsidP="00CA6747">
      <w:pPr>
        <w:numPr>
          <w:ilvl w:val="0"/>
          <w:numId w:val="12"/>
        </w:numPr>
        <w:ind w:left="0"/>
        <w:jc w:val="both"/>
      </w:pPr>
      <w:r w:rsidRPr="00CA6747">
        <w:t>умеют копировать и создавать папки, сохранять файлы;</w:t>
      </w:r>
    </w:p>
    <w:p w:rsidR="00C8149E" w:rsidRPr="00CA6747" w:rsidRDefault="00C8149E" w:rsidP="00CA6747">
      <w:pPr>
        <w:numPr>
          <w:ilvl w:val="0"/>
          <w:numId w:val="12"/>
        </w:numPr>
        <w:ind w:left="0"/>
        <w:jc w:val="both"/>
      </w:pPr>
      <w:r w:rsidRPr="00CA6747">
        <w:t xml:space="preserve">знают интерфейс, инструментарий, возможности и особенности программ </w:t>
      </w:r>
      <w:proofErr w:type="spellStart"/>
      <w:r w:rsidRPr="00CA6747">
        <w:t>Microsoft</w:t>
      </w:r>
      <w:proofErr w:type="spellEnd"/>
      <w:r w:rsidRPr="00CA6747">
        <w:t xml:space="preserve"> </w:t>
      </w:r>
      <w:proofErr w:type="spellStart"/>
      <w:r w:rsidRPr="00CA6747">
        <w:t>Paint</w:t>
      </w:r>
      <w:proofErr w:type="spellEnd"/>
      <w:r w:rsidRPr="00CA6747">
        <w:t>, Paint.Net;</w:t>
      </w:r>
    </w:p>
    <w:p w:rsidR="00C8149E" w:rsidRPr="00CA6747" w:rsidRDefault="00C8149E" w:rsidP="00CA6747">
      <w:pPr>
        <w:numPr>
          <w:ilvl w:val="0"/>
          <w:numId w:val="12"/>
        </w:numPr>
        <w:ind w:left="0"/>
        <w:jc w:val="both"/>
      </w:pPr>
      <w:r w:rsidRPr="00CA6747">
        <w:t xml:space="preserve">приобрели навыки работы с инструментами, используемые в программах </w:t>
      </w:r>
      <w:proofErr w:type="spellStart"/>
      <w:r w:rsidRPr="00CA6747">
        <w:t>Microsoft</w:t>
      </w:r>
      <w:proofErr w:type="spellEnd"/>
      <w:r w:rsidRPr="00CA6747">
        <w:t xml:space="preserve"> </w:t>
      </w:r>
      <w:proofErr w:type="spellStart"/>
      <w:r w:rsidRPr="00CA6747">
        <w:t>Paint</w:t>
      </w:r>
      <w:proofErr w:type="spellEnd"/>
      <w:r w:rsidRPr="00CA6747">
        <w:t>, Paint.Net;</w:t>
      </w:r>
    </w:p>
    <w:p w:rsidR="00C8149E" w:rsidRPr="00CA6747" w:rsidRDefault="00C8149E" w:rsidP="00CA6747">
      <w:pPr>
        <w:numPr>
          <w:ilvl w:val="0"/>
          <w:numId w:val="12"/>
        </w:numPr>
        <w:ind w:left="0"/>
        <w:jc w:val="both"/>
      </w:pPr>
      <w:r w:rsidRPr="00CA6747">
        <w:t xml:space="preserve">умеют создавать и обрабатывать рисунки с использованием графических редакторов </w:t>
      </w:r>
      <w:proofErr w:type="spellStart"/>
      <w:r w:rsidRPr="00CA6747">
        <w:t>Microsoft</w:t>
      </w:r>
      <w:proofErr w:type="spellEnd"/>
      <w:r w:rsidRPr="00CA6747">
        <w:t xml:space="preserve"> </w:t>
      </w:r>
      <w:proofErr w:type="spellStart"/>
      <w:r w:rsidRPr="00CA6747">
        <w:t>Paint</w:t>
      </w:r>
      <w:proofErr w:type="spellEnd"/>
      <w:r w:rsidRPr="00CA6747">
        <w:t>, Paint.Net;</w:t>
      </w:r>
    </w:p>
    <w:p w:rsidR="00C8149E" w:rsidRPr="00CA6747" w:rsidRDefault="00C8149E" w:rsidP="00CA6747">
      <w:pPr>
        <w:numPr>
          <w:ilvl w:val="0"/>
          <w:numId w:val="12"/>
        </w:numPr>
        <w:ind w:left="0"/>
        <w:jc w:val="both"/>
      </w:pPr>
      <w:r w:rsidRPr="00CA6747">
        <w:t>владеют навыком грамотной и безопасной для здоровья работы на компьютере.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Метапредметные:</w:t>
      </w:r>
    </w:p>
    <w:p w:rsidR="00C8149E" w:rsidRPr="00CA6747" w:rsidRDefault="00C8149E" w:rsidP="00CA6747">
      <w:pPr>
        <w:numPr>
          <w:ilvl w:val="0"/>
          <w:numId w:val="13"/>
        </w:numPr>
        <w:ind w:left="0"/>
        <w:jc w:val="both"/>
      </w:pPr>
      <w:r w:rsidRPr="00CA6747">
        <w:t>проявляют интерес к творческой деятельности при работе с компьютером;</w:t>
      </w:r>
    </w:p>
    <w:p w:rsidR="00C8149E" w:rsidRPr="00CA6747" w:rsidRDefault="00C8149E" w:rsidP="00CA6747">
      <w:pPr>
        <w:numPr>
          <w:ilvl w:val="0"/>
          <w:numId w:val="13"/>
        </w:numPr>
        <w:ind w:left="0"/>
        <w:jc w:val="both"/>
      </w:pPr>
      <w:r w:rsidRPr="00CA6747">
        <w:t>умеют работать с информацией: поиск, анализ и т.д.;</w:t>
      </w:r>
    </w:p>
    <w:p w:rsidR="00C8149E" w:rsidRPr="00CA6747" w:rsidRDefault="00C8149E" w:rsidP="00CA6747">
      <w:pPr>
        <w:numPr>
          <w:ilvl w:val="0"/>
          <w:numId w:val="13"/>
        </w:numPr>
        <w:ind w:left="0"/>
        <w:jc w:val="both"/>
      </w:pPr>
      <w:r w:rsidRPr="00CA6747">
        <w:t>умеют строить высказывания, задавать вопросы;</w:t>
      </w:r>
    </w:p>
    <w:p w:rsidR="00C8149E" w:rsidRPr="00CA6747" w:rsidRDefault="00C8149E" w:rsidP="00CA6747">
      <w:pPr>
        <w:numPr>
          <w:ilvl w:val="0"/>
          <w:numId w:val="13"/>
        </w:numPr>
        <w:ind w:left="0"/>
        <w:jc w:val="both"/>
      </w:pPr>
      <w:r w:rsidRPr="00CA6747">
        <w:t>выработан навык самостоятельной работы с компьютером;</w:t>
      </w:r>
    </w:p>
    <w:p w:rsidR="00C8149E" w:rsidRPr="00CA6747" w:rsidRDefault="00C8149E" w:rsidP="00CA6747">
      <w:pPr>
        <w:numPr>
          <w:ilvl w:val="0"/>
          <w:numId w:val="13"/>
        </w:numPr>
        <w:ind w:left="0"/>
        <w:jc w:val="both"/>
      </w:pPr>
      <w:r w:rsidRPr="00CA6747">
        <w:t>умеют анализировать, оценивать свою работу.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Личностные: </w:t>
      </w:r>
    </w:p>
    <w:p w:rsidR="00C8149E" w:rsidRPr="00CA6747" w:rsidRDefault="00C8149E" w:rsidP="00CA6747">
      <w:pPr>
        <w:numPr>
          <w:ilvl w:val="0"/>
          <w:numId w:val="14"/>
        </w:numPr>
        <w:ind w:left="0"/>
        <w:jc w:val="both"/>
      </w:pPr>
      <w:r w:rsidRPr="00CA6747">
        <w:t>проявляют аккуратность и собранность при работе с компьютером;</w:t>
      </w:r>
    </w:p>
    <w:p w:rsidR="00C8149E" w:rsidRPr="00CA6747" w:rsidRDefault="00C8149E" w:rsidP="00CA6747">
      <w:pPr>
        <w:numPr>
          <w:ilvl w:val="0"/>
          <w:numId w:val="14"/>
        </w:numPr>
        <w:ind w:left="0"/>
        <w:jc w:val="both"/>
      </w:pPr>
      <w:r w:rsidRPr="00CA6747">
        <w:t>самостоятельно планируют собственную творческую работу;</w:t>
      </w:r>
    </w:p>
    <w:p w:rsidR="00C8149E" w:rsidRPr="00CA6747" w:rsidRDefault="00C8149E" w:rsidP="00CA6747">
      <w:pPr>
        <w:numPr>
          <w:ilvl w:val="0"/>
          <w:numId w:val="14"/>
        </w:numPr>
        <w:ind w:left="0"/>
        <w:jc w:val="both"/>
      </w:pPr>
      <w:r w:rsidRPr="00CA6747">
        <w:lastRenderedPageBreak/>
        <w:t>сформирована информационная культура учащихся;</w:t>
      </w:r>
    </w:p>
    <w:p w:rsidR="00C8149E" w:rsidRPr="00CA6747" w:rsidRDefault="00C8149E" w:rsidP="00CA6747">
      <w:pPr>
        <w:numPr>
          <w:ilvl w:val="0"/>
          <w:numId w:val="14"/>
        </w:numPr>
        <w:ind w:left="0"/>
        <w:jc w:val="both"/>
      </w:pPr>
      <w:r w:rsidRPr="00CA6747">
        <w:t>знают основы безопасного образа жизни и поведения при чрезвычайных ситуациях, на улицах и дорогах, в сети интернет.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6"/>
        <w:numPr>
          <w:ilvl w:val="0"/>
          <w:numId w:val="1"/>
        </w:numPr>
        <w:ind w:left="0"/>
        <w:jc w:val="both"/>
        <w:rPr>
          <w:b/>
          <w:sz w:val="24"/>
          <w:szCs w:val="24"/>
        </w:rPr>
      </w:pPr>
      <w:r w:rsidRPr="00CA6747">
        <w:rPr>
          <w:b/>
          <w:bCs/>
          <w:sz w:val="24"/>
          <w:szCs w:val="24"/>
        </w:rPr>
        <w:t>Комплекс организационно-педагогических условий</w:t>
      </w:r>
    </w:p>
    <w:p w:rsidR="00CA6747" w:rsidRDefault="00C8149E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  <w:r w:rsidRPr="00CA6747">
        <w:rPr>
          <w:b/>
          <w:bCs/>
        </w:rPr>
        <w:t xml:space="preserve">2.1. </w:t>
      </w:r>
      <w:r w:rsidR="005B1BD1">
        <w:rPr>
          <w:b/>
          <w:bCs/>
        </w:rPr>
        <w:t>Поурочно-тематическое планирование</w:t>
      </w:r>
      <w:r w:rsidRPr="00CA6747">
        <w:rPr>
          <w:b/>
          <w:bCs/>
        </w:rPr>
        <w:t> </w:t>
      </w:r>
    </w:p>
    <w:p w:rsidR="005B1BD1" w:rsidRDefault="005B1BD1" w:rsidP="005B1BD1">
      <w:pPr>
        <w:pStyle w:val="a3"/>
        <w:spacing w:before="0" w:beforeAutospacing="0" w:after="0" w:afterAutospacing="0" w:line="276" w:lineRule="auto"/>
        <w:jc w:val="both"/>
        <w:textAlignment w:val="baseline"/>
        <w:rPr>
          <w:b/>
          <w:bCs/>
        </w:rPr>
      </w:pPr>
    </w:p>
    <w:tbl>
      <w:tblPr>
        <w:tblStyle w:val="a8"/>
        <w:tblW w:w="0" w:type="auto"/>
        <w:tblLook w:val="04A0"/>
      </w:tblPr>
      <w:tblGrid>
        <w:gridCol w:w="756"/>
        <w:gridCol w:w="983"/>
        <w:gridCol w:w="2238"/>
        <w:gridCol w:w="1286"/>
        <w:gridCol w:w="2467"/>
        <w:gridCol w:w="1274"/>
        <w:gridCol w:w="1275"/>
      </w:tblGrid>
      <w:tr w:rsidR="005B1BD1" w:rsidRPr="00CD3634" w:rsidTr="005B1BD1">
        <w:trPr>
          <w:trHeight w:val="570"/>
        </w:trPr>
        <w:tc>
          <w:tcPr>
            <w:tcW w:w="756" w:type="dxa"/>
            <w:vMerge w:val="restart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CD3634">
              <w:rPr>
                <w:b/>
              </w:rPr>
              <w:t xml:space="preserve">№ </w:t>
            </w:r>
            <w:proofErr w:type="spellStart"/>
            <w:proofErr w:type="gramStart"/>
            <w:r w:rsidRPr="00CD3634">
              <w:rPr>
                <w:b/>
              </w:rPr>
              <w:t>п</w:t>
            </w:r>
            <w:proofErr w:type="spellEnd"/>
            <w:proofErr w:type="gramEnd"/>
            <w:r w:rsidRPr="00CD3634">
              <w:rPr>
                <w:b/>
              </w:rPr>
              <w:t>/</w:t>
            </w:r>
            <w:proofErr w:type="spellStart"/>
            <w:r w:rsidRPr="00CD3634">
              <w:rPr>
                <w:b/>
              </w:rPr>
              <w:t>п</w:t>
            </w:r>
            <w:proofErr w:type="spellEnd"/>
          </w:p>
        </w:tc>
        <w:tc>
          <w:tcPr>
            <w:tcW w:w="983" w:type="dxa"/>
            <w:vMerge w:val="restart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CD3634">
              <w:rPr>
                <w:b/>
              </w:rPr>
              <w:t>№ урока в м</w:t>
            </w:r>
            <w:r w:rsidRPr="00CD3634">
              <w:rPr>
                <w:b/>
              </w:rPr>
              <w:t>о</w:t>
            </w:r>
            <w:r w:rsidRPr="00CD3634">
              <w:rPr>
                <w:b/>
              </w:rPr>
              <w:t>дуле</w:t>
            </w:r>
          </w:p>
        </w:tc>
        <w:tc>
          <w:tcPr>
            <w:tcW w:w="2391" w:type="dxa"/>
            <w:vMerge w:val="restart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CD3634">
              <w:rPr>
                <w:b/>
              </w:rPr>
              <w:t>Тема</w:t>
            </w:r>
          </w:p>
        </w:tc>
        <w:tc>
          <w:tcPr>
            <w:tcW w:w="1426" w:type="dxa"/>
            <w:vMerge w:val="restart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CD3634">
              <w:rPr>
                <w:b/>
              </w:rPr>
              <w:t>Кол-во часов</w:t>
            </w:r>
          </w:p>
        </w:tc>
        <w:tc>
          <w:tcPr>
            <w:tcW w:w="2581" w:type="dxa"/>
            <w:vMerge w:val="restart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CD3634">
              <w:rPr>
                <w:b/>
              </w:rPr>
              <w:t>Содержание</w:t>
            </w:r>
          </w:p>
        </w:tc>
        <w:tc>
          <w:tcPr>
            <w:tcW w:w="2841" w:type="dxa"/>
            <w:gridSpan w:val="2"/>
            <w:tcBorders>
              <w:bottom w:val="single" w:sz="4" w:space="0" w:color="auto"/>
            </w:tcBorders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CD3634">
              <w:rPr>
                <w:b/>
              </w:rPr>
              <w:t>Дата</w:t>
            </w:r>
          </w:p>
        </w:tc>
      </w:tr>
      <w:tr w:rsidR="005B1BD1" w:rsidRPr="00CD3634" w:rsidTr="005B1BD1">
        <w:trPr>
          <w:trHeight w:val="700"/>
        </w:trPr>
        <w:tc>
          <w:tcPr>
            <w:tcW w:w="756" w:type="dxa"/>
            <w:vMerge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83" w:type="dxa"/>
            <w:vMerge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2391" w:type="dxa"/>
            <w:vMerge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6" w:type="dxa"/>
            <w:vMerge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2581" w:type="dxa"/>
            <w:vMerge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CD3634">
              <w:rPr>
                <w:b/>
              </w:rPr>
              <w:t>План</w:t>
            </w:r>
          </w:p>
        </w:tc>
        <w:tc>
          <w:tcPr>
            <w:tcW w:w="1421" w:type="dxa"/>
            <w:tcBorders>
              <w:top w:val="single" w:sz="4" w:space="0" w:color="auto"/>
            </w:tcBorders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b/>
              </w:rPr>
            </w:pPr>
            <w:r w:rsidRPr="00CD3634">
              <w:rPr>
                <w:b/>
              </w:rPr>
              <w:t>Факт</w:t>
            </w: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6398" w:type="dxa"/>
            <w:gridSpan w:val="3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CD3634">
              <w:rPr>
                <w:b/>
                <w:bCs/>
              </w:rPr>
              <w:t xml:space="preserve">Модуль 1 «Рисуем на компьютере в MS </w:t>
            </w:r>
            <w:proofErr w:type="spellStart"/>
            <w:r w:rsidRPr="00CD3634">
              <w:rPr>
                <w:b/>
                <w:bCs/>
              </w:rPr>
              <w:t>Paint</w:t>
            </w:r>
            <w:proofErr w:type="spellEnd"/>
            <w:r w:rsidRPr="00CD3634">
              <w:rPr>
                <w:b/>
                <w:bCs/>
              </w:rPr>
              <w:t>» (20ч.)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1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1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«Вводный инс</w:t>
            </w:r>
            <w:r w:rsidRPr="00CD3634">
              <w:t>т</w:t>
            </w:r>
            <w:r w:rsidRPr="00CD3634">
              <w:t>руктаж по ТБ, ПБ, ПДД»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CD3634">
              <w:t>1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jc w:val="both"/>
            </w:pPr>
            <w:r w:rsidRPr="00CD3634">
              <w:t>Вводный инструктаж по ТБ, ПБ. Правила поведения и ТБ в компьютерном каб</w:t>
            </w:r>
            <w:r w:rsidRPr="00CD3634">
              <w:t>и</w:t>
            </w:r>
            <w:r w:rsidRPr="00CD3634">
              <w:t>нете. Организация рабочего места. Включение и выкл</w:t>
            </w:r>
            <w:r w:rsidRPr="00CD3634">
              <w:t>ю</w:t>
            </w:r>
            <w:r w:rsidRPr="00CD3634">
              <w:t>чение ПК.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2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2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jc w:val="both"/>
            </w:pPr>
            <w:r w:rsidRPr="00CD3634">
              <w:t>«Компьютер и его устройства»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Понятие ПК. Осно</w:t>
            </w:r>
            <w:r w:rsidRPr="00CD3634">
              <w:t>в</w:t>
            </w:r>
            <w:r w:rsidRPr="00CD3634">
              <w:t>ные устройства ко</w:t>
            </w:r>
            <w:r w:rsidRPr="00CD3634">
              <w:t>м</w:t>
            </w:r>
            <w:r w:rsidRPr="00CD3634">
              <w:t>пьютера: системный блок, клавиатура, мышь, монитор. Н</w:t>
            </w:r>
            <w:r w:rsidRPr="00CD3634">
              <w:t>а</w:t>
            </w:r>
            <w:r w:rsidRPr="00CD3634">
              <w:t xml:space="preserve">значение главного меню </w:t>
            </w:r>
            <w:proofErr w:type="spellStart"/>
            <w:r w:rsidRPr="00CD3634">
              <w:t>Windows</w:t>
            </w:r>
            <w:proofErr w:type="spellEnd"/>
            <w:r w:rsidRPr="00CD3634">
              <w:t xml:space="preserve"> (м</w:t>
            </w:r>
            <w:r w:rsidRPr="00CD3634">
              <w:t>е</w:t>
            </w:r>
            <w:r w:rsidRPr="00CD3634">
              <w:t>ню Пуск). Запуск программы с пом</w:t>
            </w:r>
            <w:r w:rsidRPr="00CD3634">
              <w:t>о</w:t>
            </w:r>
            <w:r w:rsidRPr="00CD3634">
              <w:t xml:space="preserve">щью главного меню </w:t>
            </w:r>
            <w:proofErr w:type="spellStart"/>
            <w:r w:rsidRPr="00CD3634">
              <w:t>Windows</w:t>
            </w:r>
            <w:proofErr w:type="spellEnd"/>
            <w:r w:rsidRPr="00CD3634">
              <w:t>. Меню, контекстное меню, панель инструме</w:t>
            </w:r>
            <w:r w:rsidRPr="00CD3634">
              <w:t>н</w:t>
            </w:r>
            <w:r w:rsidRPr="00CD3634">
              <w:t>тов, диалоговое окно.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3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3</w:t>
            </w:r>
          </w:p>
        </w:tc>
        <w:tc>
          <w:tcPr>
            <w:tcW w:w="2391" w:type="dxa"/>
          </w:tcPr>
          <w:p w:rsidR="005B1BD1" w:rsidRPr="00974109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Графический р</w:t>
            </w:r>
            <w:r>
              <w:t>е</w:t>
            </w:r>
            <w:r>
              <w:t xml:space="preserve">дактор </w:t>
            </w:r>
            <w:r>
              <w:rPr>
                <w:lang w:val="en-US"/>
              </w:rPr>
              <w:t>Paint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CD3634">
              <w:t>1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Назначение графич</w:t>
            </w:r>
            <w:r w:rsidRPr="00CD3634">
              <w:t>е</w:t>
            </w:r>
            <w:r w:rsidRPr="00CD3634">
              <w:t xml:space="preserve">ского редактора </w:t>
            </w:r>
            <w:proofErr w:type="spellStart"/>
            <w:r w:rsidRPr="00CD3634">
              <w:t>Paint</w:t>
            </w:r>
            <w:proofErr w:type="spellEnd"/>
            <w:r w:rsidRPr="00CD3634">
              <w:t>. Основные эл</w:t>
            </w:r>
            <w:r w:rsidRPr="00CD3634">
              <w:t>е</w:t>
            </w:r>
            <w:r w:rsidRPr="00CD3634">
              <w:t xml:space="preserve">менты окна </w:t>
            </w:r>
            <w:proofErr w:type="spellStart"/>
            <w:r w:rsidRPr="00CD3634">
              <w:t>Paint</w:t>
            </w:r>
            <w:proofErr w:type="spellEnd"/>
            <w:r w:rsidRPr="00CD3634">
              <w:t>. Открытие и закрытие программы. Сохр</w:t>
            </w:r>
            <w:r w:rsidRPr="00CD3634">
              <w:t>а</w:t>
            </w:r>
            <w:r w:rsidRPr="00CD3634">
              <w:t>нение рисунка.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4-8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4-8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«Простейшие р</w:t>
            </w:r>
            <w:r w:rsidRPr="00CD3634">
              <w:t>и</w:t>
            </w:r>
            <w:r w:rsidRPr="00CD3634">
              <w:t>сунки»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5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Инструменты «кисть», «ластик», «карандаш», «расп</w:t>
            </w:r>
            <w:r w:rsidRPr="00CD3634">
              <w:t>ы</w:t>
            </w:r>
            <w:r w:rsidRPr="00CD3634">
              <w:t>литель», «заливка», «палитра». Настро</w:t>
            </w:r>
            <w:r w:rsidRPr="00CD3634">
              <w:t>й</w:t>
            </w:r>
            <w:r w:rsidRPr="00CD3634">
              <w:t>ка толщины, цвета. Создание геометр</w:t>
            </w:r>
            <w:r w:rsidRPr="00CD3634">
              <w:t>и</w:t>
            </w:r>
            <w:r w:rsidRPr="00CD3634">
              <w:t>ческих фигур. Созд</w:t>
            </w:r>
            <w:r w:rsidRPr="00CD3634">
              <w:t>а</w:t>
            </w:r>
            <w:r w:rsidRPr="00CD3634">
              <w:t>ние простейших р</w:t>
            </w:r>
            <w:r w:rsidRPr="00CD3634">
              <w:t>и</w:t>
            </w:r>
            <w:r w:rsidRPr="00CD3634">
              <w:t>сунков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9-13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9-13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«Графические примитивы»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5</w:t>
            </w:r>
          </w:p>
        </w:tc>
        <w:tc>
          <w:tcPr>
            <w:tcW w:w="2581" w:type="dxa"/>
          </w:tcPr>
          <w:p w:rsidR="005B1BD1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. Инструмент «л</w:t>
            </w:r>
            <w:r w:rsidRPr="00CD3634">
              <w:t>и</w:t>
            </w:r>
            <w:r w:rsidRPr="00CD3634">
              <w:t xml:space="preserve">ния». Построение </w:t>
            </w:r>
            <w:proofErr w:type="gramStart"/>
            <w:r w:rsidRPr="00CD3634">
              <w:t>ломанных</w:t>
            </w:r>
            <w:proofErr w:type="gramEnd"/>
            <w:r w:rsidRPr="00CD3634">
              <w:t xml:space="preserve"> линий. Р</w:t>
            </w:r>
            <w:r w:rsidRPr="00CD3634">
              <w:t>а</w:t>
            </w:r>
            <w:r w:rsidRPr="00CD3634">
              <w:t xml:space="preserve">бота с графическими </w:t>
            </w:r>
            <w:r w:rsidRPr="00CD3634">
              <w:lastRenderedPageBreak/>
              <w:t>примитивами: овал, прямоугольник. К</w:t>
            </w:r>
            <w:r w:rsidRPr="00CD3634">
              <w:t>о</w:t>
            </w:r>
            <w:r w:rsidRPr="00CD3634">
              <w:t>манды поворота. П</w:t>
            </w:r>
            <w:r w:rsidRPr="00CD3634">
              <w:t>о</w:t>
            </w:r>
            <w:r w:rsidRPr="00CD3634">
              <w:t>строение простейших композиций с инс</w:t>
            </w:r>
            <w:r w:rsidRPr="00CD3634">
              <w:t>т</w:t>
            </w:r>
            <w:r w:rsidRPr="00CD3634">
              <w:t>рументами овал и прямоугольник.</w:t>
            </w:r>
          </w:p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lastRenderedPageBreak/>
              <w:t>14-17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14-17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«Вставка текста»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4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D3634">
              <w:t>Вставка текста. Виды шрифтов, их наче</w:t>
            </w:r>
            <w:r w:rsidRPr="00CD3634">
              <w:t>р</w:t>
            </w:r>
            <w:r w:rsidRPr="00CD3634">
              <w:t>тание, цвет. 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18-20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18-20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Творческая работа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3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Практическое зад</w:t>
            </w:r>
            <w:r w:rsidRPr="00C8149E">
              <w:t>а</w:t>
            </w:r>
            <w:r w:rsidRPr="00C8149E">
              <w:t>ние «Натюрморт».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6398" w:type="dxa"/>
            <w:gridSpan w:val="3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 w:rsidRPr="00C8149E">
              <w:rPr>
                <w:b/>
                <w:bCs/>
              </w:rPr>
              <w:t>Модуль 2 «Рисуем на компьютере в Paint.Net»</w:t>
            </w:r>
            <w:r>
              <w:rPr>
                <w:b/>
                <w:bCs/>
              </w:rPr>
              <w:t xml:space="preserve"> (16ч.)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BC6F1F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2</w:t>
            </w:r>
            <w:r w:rsidR="005B1BD1">
              <w:t>1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1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Графический р</w:t>
            </w:r>
            <w:r w:rsidRPr="00C8149E">
              <w:t>е</w:t>
            </w:r>
            <w:r w:rsidRPr="00C8149E">
              <w:t>дактор Paint.Net. 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Обзор программы графического реда</w:t>
            </w:r>
            <w:r w:rsidRPr="00C8149E">
              <w:t>к</w:t>
            </w:r>
            <w:r w:rsidRPr="00C8149E">
              <w:t>тора Paint.Net. Гла</w:t>
            </w:r>
            <w:r w:rsidRPr="00C8149E">
              <w:t>в</w:t>
            </w:r>
            <w:r w:rsidRPr="00C8149E">
              <w:t>ное окно. Список изображений. Панель меню. Панель инс</w:t>
            </w:r>
            <w:r w:rsidRPr="00C8149E">
              <w:t>т</w:t>
            </w:r>
            <w:r w:rsidRPr="00C8149E">
              <w:t>рументов. Список изображений. Раб</w:t>
            </w:r>
            <w:r w:rsidRPr="00C8149E">
              <w:t>о</w:t>
            </w:r>
            <w:r w:rsidRPr="00C8149E">
              <w:t>чая область. 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BC6F1F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2</w:t>
            </w:r>
            <w:r w:rsidR="005B1BD1">
              <w:t>2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2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«Основные кома</w:t>
            </w:r>
            <w:r w:rsidRPr="00C8149E">
              <w:t>н</w:t>
            </w:r>
            <w:r w:rsidRPr="00C8149E">
              <w:t>ды»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Меню файл, правка, вид, средства, окно, справка. Практич</w:t>
            </w:r>
            <w:r w:rsidRPr="00C8149E">
              <w:t>е</w:t>
            </w:r>
            <w:r w:rsidRPr="00C8149E">
              <w:t>ская работа «Работа с файлами».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BC6F1F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2</w:t>
            </w:r>
            <w:r w:rsidR="005B1BD1">
              <w:t>3,</w:t>
            </w:r>
            <w:r>
              <w:t>2</w:t>
            </w:r>
            <w:r w:rsidR="005B1BD1">
              <w:t>4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3,4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«Меню изображ</w:t>
            </w:r>
            <w:r w:rsidRPr="00C8149E">
              <w:t>е</w:t>
            </w:r>
            <w:r w:rsidRPr="00C8149E">
              <w:t>ние»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Особенности меню. Обрезка, выделение, изменение размера. Размер полотна, ор</w:t>
            </w:r>
            <w:r w:rsidRPr="00C8149E">
              <w:t>и</w:t>
            </w:r>
            <w:r w:rsidRPr="00C8149E">
              <w:t>ентация. Практич</w:t>
            </w:r>
            <w:r w:rsidRPr="00C8149E">
              <w:t>е</w:t>
            </w:r>
            <w:r w:rsidRPr="00C8149E">
              <w:t>ская работа «Обре</w:t>
            </w:r>
            <w:r w:rsidRPr="00C8149E">
              <w:t>з</w:t>
            </w:r>
            <w:r w:rsidRPr="00C8149E">
              <w:t>ка, поворот и изм</w:t>
            </w:r>
            <w:r w:rsidRPr="00C8149E">
              <w:t>е</w:t>
            </w:r>
            <w:r w:rsidRPr="00C8149E">
              <w:t>нение изображений»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BC6F1F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2</w:t>
            </w:r>
            <w:r w:rsidR="005B1BD1">
              <w:t>5,</w:t>
            </w:r>
            <w:r>
              <w:t>2</w:t>
            </w:r>
            <w:r w:rsidR="005B1BD1">
              <w:t>6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5,6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«Меню слои»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Слой, пиксель, пр</w:t>
            </w:r>
            <w:r w:rsidRPr="00C8149E">
              <w:t>о</w:t>
            </w:r>
            <w:r w:rsidRPr="00C8149E">
              <w:t>зрачность, непр</w:t>
            </w:r>
            <w:r w:rsidRPr="00C8149E">
              <w:t>о</w:t>
            </w:r>
            <w:r w:rsidRPr="00C8149E">
              <w:t>зрачность. Окно слои: добавление, удаление, копия, слияние, перемещ</w:t>
            </w:r>
            <w:r w:rsidRPr="00C8149E">
              <w:t>е</w:t>
            </w:r>
            <w:r w:rsidRPr="00C8149E">
              <w:t>ние, свойства. Пра</w:t>
            </w:r>
            <w:r w:rsidRPr="00C8149E">
              <w:t>к</w:t>
            </w:r>
            <w:r w:rsidRPr="00C8149E">
              <w:t>тическая работа «Р</w:t>
            </w:r>
            <w:r w:rsidRPr="00C8149E">
              <w:t>а</w:t>
            </w:r>
            <w:r w:rsidRPr="00C8149E">
              <w:t>бота со слоями».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BC6F1F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2</w:t>
            </w:r>
            <w:r w:rsidR="005B1BD1">
              <w:t>7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7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«Инструменты р</w:t>
            </w:r>
            <w:r w:rsidRPr="00C8149E">
              <w:t>и</w:t>
            </w:r>
            <w:r w:rsidRPr="00C8149E">
              <w:t>сования фигур»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Выбор фигуры и ее параметры: режим рисования и заливки, ширина линии, стиль линии, заливка, сглаживание, режим наложения, границы выделения. Практ</w:t>
            </w:r>
            <w:r w:rsidRPr="00C8149E">
              <w:t>и</w:t>
            </w:r>
            <w:r w:rsidRPr="00C8149E">
              <w:t>ческая работа «Раб</w:t>
            </w:r>
            <w:r w:rsidRPr="00C8149E">
              <w:t>о</w:t>
            </w:r>
            <w:r w:rsidRPr="00C8149E">
              <w:t>та с простым рису</w:t>
            </w:r>
            <w:r w:rsidRPr="00C8149E">
              <w:t>н</w:t>
            </w:r>
            <w:r w:rsidRPr="00C8149E">
              <w:lastRenderedPageBreak/>
              <w:t>ком»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  <w:vMerge w:val="restart"/>
          </w:tcPr>
          <w:p w:rsidR="005B1BD1" w:rsidRPr="00CD3634" w:rsidRDefault="00BC6F1F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lastRenderedPageBreak/>
              <w:t>2</w:t>
            </w:r>
            <w:r w:rsidR="005B1BD1">
              <w:t>8,</w:t>
            </w:r>
            <w:r>
              <w:t>2</w:t>
            </w:r>
            <w:r w:rsidR="005B1BD1">
              <w:t>9</w:t>
            </w:r>
          </w:p>
        </w:tc>
        <w:tc>
          <w:tcPr>
            <w:tcW w:w="983" w:type="dxa"/>
            <w:vMerge w:val="restart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8,9</w:t>
            </w:r>
          </w:p>
        </w:tc>
        <w:tc>
          <w:tcPr>
            <w:tcW w:w="2391" w:type="dxa"/>
            <w:vMerge w:val="restart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«Инструменты в</w:t>
            </w:r>
            <w:r w:rsidRPr="00C8149E">
              <w:t>ы</w:t>
            </w:r>
            <w:r w:rsidRPr="00C8149E">
              <w:t xml:space="preserve">деления» </w:t>
            </w:r>
          </w:p>
          <w:p w:rsidR="005B1BD1" w:rsidRPr="00CD3634" w:rsidRDefault="005B1BD1" w:rsidP="005B1BD1">
            <w:pPr>
              <w:pStyle w:val="a3"/>
              <w:jc w:val="both"/>
              <w:textAlignment w:val="baseline"/>
            </w:pPr>
          </w:p>
        </w:tc>
        <w:tc>
          <w:tcPr>
            <w:tcW w:w="1426" w:type="dxa"/>
            <w:vMerge w:val="restart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Выбор прямоугол</w:t>
            </w:r>
            <w:r w:rsidRPr="00C8149E">
              <w:t>ь</w:t>
            </w:r>
            <w:r w:rsidRPr="00C8149E">
              <w:t>ной области. Лассо. Выбор области овальной формы. Практическая работа «Выделение с пом</w:t>
            </w:r>
            <w:r w:rsidRPr="00C8149E">
              <w:t>о</w:t>
            </w:r>
            <w:r w:rsidRPr="00C8149E">
              <w:t>щью Лассо».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  <w:vMerge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983" w:type="dxa"/>
            <w:vMerge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2391" w:type="dxa"/>
            <w:vMerge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6" w:type="dxa"/>
            <w:vMerge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Волшебная палочка: чувствительность, сложение выбора, выделение путем в</w:t>
            </w:r>
            <w:r w:rsidRPr="00C8149E">
              <w:t>ы</w:t>
            </w:r>
            <w:r w:rsidRPr="00C8149E">
              <w:t>читания, глобальный выбор. Практическая работа «Выделение с помощью волшебной палочки и ее во</w:t>
            </w:r>
            <w:r w:rsidRPr="00C8149E">
              <w:t>з</w:t>
            </w:r>
            <w:r w:rsidRPr="00C8149E">
              <w:t>можности»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BC6F1F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3</w:t>
            </w:r>
            <w:r w:rsidR="005B1BD1">
              <w:t>0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10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«Инструменты п</w:t>
            </w:r>
            <w:r w:rsidRPr="00C8149E">
              <w:t>е</w:t>
            </w:r>
            <w:r w:rsidRPr="00C8149E">
              <w:t xml:space="preserve">ремещения» 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Перемещение выд</w:t>
            </w:r>
            <w:r w:rsidRPr="00C8149E">
              <w:t>е</w:t>
            </w:r>
            <w:r w:rsidRPr="00C8149E">
              <w:t>ленной области в</w:t>
            </w:r>
            <w:r w:rsidRPr="00C8149E">
              <w:t>ы</w:t>
            </w:r>
            <w:r w:rsidRPr="00C8149E">
              <w:t>деления. Понятие у</w:t>
            </w:r>
            <w:r w:rsidRPr="00C8149E">
              <w:t>з</w:t>
            </w:r>
            <w:r w:rsidRPr="00C8149E">
              <w:t>лы. Изменение ра</w:t>
            </w:r>
            <w:r w:rsidRPr="00C8149E">
              <w:t>з</w:t>
            </w:r>
            <w:r w:rsidRPr="00C8149E">
              <w:t>мера, вращение. Практическая работа «Работа с областями»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BC6F1F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3</w:t>
            </w:r>
            <w:r w:rsidR="005B1BD1">
              <w:t>1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11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 xml:space="preserve">«Инструменты цвета» 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258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Градиент, заливка. Клонирование, зам</w:t>
            </w:r>
            <w:r w:rsidRPr="00C8149E">
              <w:t>е</w:t>
            </w:r>
            <w:r w:rsidRPr="00C8149E">
              <w:t>на цвета. Типы гр</w:t>
            </w:r>
            <w:r w:rsidRPr="00C8149E">
              <w:t>а</w:t>
            </w:r>
            <w:r w:rsidRPr="00C8149E">
              <w:t>диентов: линейный, ромбовидный, круг</w:t>
            </w:r>
            <w:r w:rsidRPr="00C8149E">
              <w:t>о</w:t>
            </w:r>
            <w:r w:rsidRPr="00C8149E">
              <w:t>вой, конический. Создание градиента и режимы: цвет, пр</w:t>
            </w:r>
            <w:r w:rsidRPr="00C8149E">
              <w:t>о</w:t>
            </w:r>
            <w:r w:rsidRPr="00C8149E">
              <w:t>зрачность. Заливка: заполнение, чувств</w:t>
            </w:r>
            <w:r w:rsidRPr="00C8149E">
              <w:t>и</w:t>
            </w:r>
            <w:r w:rsidRPr="00C8149E">
              <w:t>тельность, выборка, режим наложения. Практическая работа «Создание собстве</w:t>
            </w:r>
            <w:r w:rsidRPr="00C8149E">
              <w:t>н</w:t>
            </w:r>
            <w:r w:rsidRPr="00C8149E">
              <w:t>ного градиента».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BC6F1F" w:rsidP="00BC6F1F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3</w:t>
            </w:r>
            <w:r w:rsidR="005B1BD1">
              <w:t>2,</w:t>
            </w:r>
            <w:r>
              <w:t>3</w:t>
            </w:r>
            <w:r w:rsidR="005B1BD1">
              <w:t>3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12,13</w:t>
            </w:r>
          </w:p>
        </w:tc>
        <w:tc>
          <w:tcPr>
            <w:tcW w:w="239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«Инструменты р</w:t>
            </w:r>
            <w:r w:rsidRPr="00C8149E">
              <w:t>и</w:t>
            </w:r>
            <w:r w:rsidRPr="00C8149E">
              <w:t xml:space="preserve">сования» 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2581" w:type="dxa"/>
          </w:tcPr>
          <w:p w:rsidR="005B1BD1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Инструменты рис</w:t>
            </w:r>
            <w:r w:rsidRPr="00C8149E">
              <w:t>о</w:t>
            </w:r>
            <w:r w:rsidRPr="00C8149E">
              <w:t>вания: кисть. Н</w:t>
            </w:r>
            <w:r w:rsidRPr="00C8149E">
              <w:t>а</w:t>
            </w:r>
            <w:r w:rsidRPr="00C8149E">
              <w:t>стройки инструмента кисть: фигура, то</w:t>
            </w:r>
            <w:r w:rsidRPr="00C8149E">
              <w:t>л</w:t>
            </w:r>
            <w:r w:rsidRPr="00C8149E">
              <w:t xml:space="preserve">щина, стиль, заливка </w:t>
            </w:r>
          </w:p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Пиксельные инстр</w:t>
            </w:r>
            <w:r w:rsidRPr="00C8149E">
              <w:t>у</w:t>
            </w:r>
            <w:r w:rsidRPr="00C8149E">
              <w:t>менты (карандаш, пипетка). Карандаш и режим наложения. Пипетка и её пар</w:t>
            </w:r>
            <w:r w:rsidRPr="00C8149E">
              <w:t>а</w:t>
            </w:r>
            <w:r w:rsidRPr="00C8149E">
              <w:t>метры: выборка, ра</w:t>
            </w:r>
            <w:r w:rsidRPr="00C8149E">
              <w:t>з</w:t>
            </w:r>
            <w:r w:rsidRPr="00C8149E">
              <w:t>мер, переключение инструмента.</w:t>
            </w:r>
            <w:r>
              <w:t xml:space="preserve"> Пра</w:t>
            </w:r>
            <w:r>
              <w:t>к</w:t>
            </w:r>
            <w:r>
              <w:t>тическая работа «Р</w:t>
            </w:r>
            <w:r>
              <w:t>и</w:t>
            </w:r>
            <w:r>
              <w:t>суем пейзаж» (</w:t>
            </w:r>
            <w:r w:rsidRPr="00C8149E">
              <w:t>«Со</w:t>
            </w:r>
            <w:r w:rsidRPr="00C8149E">
              <w:t>з</w:t>
            </w:r>
            <w:r w:rsidRPr="00C8149E">
              <w:t>дание нового из</w:t>
            </w:r>
            <w:r w:rsidRPr="00C8149E">
              <w:t>о</w:t>
            </w:r>
            <w:r w:rsidRPr="00C8149E">
              <w:lastRenderedPageBreak/>
              <w:t>бражения с помощью ластика и нового ф</w:t>
            </w:r>
            <w:r w:rsidRPr="00C8149E">
              <w:t>о</w:t>
            </w:r>
            <w:r w:rsidRPr="00C8149E">
              <w:t>на»</w:t>
            </w:r>
            <w:r>
              <w:t>)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BC6F1F" w:rsidP="00BC6F1F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lastRenderedPageBreak/>
              <w:t>3</w:t>
            </w:r>
            <w:r w:rsidR="005B1BD1">
              <w:t>4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14</w:t>
            </w:r>
          </w:p>
        </w:tc>
        <w:tc>
          <w:tcPr>
            <w:tcW w:w="2391" w:type="dxa"/>
          </w:tcPr>
          <w:p w:rsidR="005B1BD1" w:rsidRPr="00C8149E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 xml:space="preserve">«Линия и кривая» 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1</w:t>
            </w:r>
          </w:p>
        </w:tc>
        <w:tc>
          <w:tcPr>
            <w:tcW w:w="2581" w:type="dxa"/>
          </w:tcPr>
          <w:p w:rsidR="005B1BD1" w:rsidRPr="00C8149E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Правило рисования с помощью инстр</w:t>
            </w:r>
            <w:r w:rsidRPr="00C8149E">
              <w:t>у</w:t>
            </w:r>
            <w:r w:rsidRPr="00C8149E">
              <w:t>мента линия. Линия с «узлами». Кривая: искривление линии с помощью левой и правой кнопки м</w:t>
            </w:r>
            <w:r w:rsidRPr="00C8149E">
              <w:t>ы</w:t>
            </w:r>
            <w:r w:rsidRPr="00C8149E">
              <w:t>ши. Стиль линии. Практическая работа: «Рисуем линии и кривые»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  <w:tr w:rsidR="005B1BD1" w:rsidRPr="00CD3634" w:rsidTr="005B1BD1">
        <w:tc>
          <w:tcPr>
            <w:tcW w:w="756" w:type="dxa"/>
          </w:tcPr>
          <w:p w:rsidR="005B1BD1" w:rsidRPr="00CD3634" w:rsidRDefault="00BC6F1F" w:rsidP="00BC6F1F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3</w:t>
            </w:r>
            <w:r w:rsidR="005B1BD1">
              <w:t>5,</w:t>
            </w:r>
            <w:r>
              <w:t>3</w:t>
            </w:r>
            <w:r w:rsidR="005B1BD1">
              <w:t>6</w:t>
            </w:r>
          </w:p>
        </w:tc>
        <w:tc>
          <w:tcPr>
            <w:tcW w:w="983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>
              <w:t>15,16</w:t>
            </w:r>
          </w:p>
        </w:tc>
        <w:tc>
          <w:tcPr>
            <w:tcW w:w="2391" w:type="dxa"/>
          </w:tcPr>
          <w:p w:rsidR="005B1BD1" w:rsidRPr="00C8149E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«Творческие раб</w:t>
            </w:r>
            <w:r w:rsidRPr="00C8149E">
              <w:t>о</w:t>
            </w:r>
            <w:r w:rsidRPr="00C8149E">
              <w:t xml:space="preserve">ты» </w:t>
            </w:r>
          </w:p>
        </w:tc>
        <w:tc>
          <w:tcPr>
            <w:tcW w:w="1426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center"/>
              <w:textAlignment w:val="baseline"/>
            </w:pPr>
            <w:r>
              <w:t>2</w:t>
            </w:r>
          </w:p>
        </w:tc>
        <w:tc>
          <w:tcPr>
            <w:tcW w:w="2581" w:type="dxa"/>
          </w:tcPr>
          <w:p w:rsidR="005B1BD1" w:rsidRPr="00C8149E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8149E">
              <w:t>Практическое зад</w:t>
            </w:r>
            <w:r w:rsidRPr="00C8149E">
              <w:t>а</w:t>
            </w:r>
            <w:r w:rsidRPr="00C8149E">
              <w:t>ние «Коллаж «Моя</w:t>
            </w:r>
            <w:r>
              <w:t xml:space="preserve"> малая Родина»</w:t>
            </w:r>
          </w:p>
        </w:tc>
        <w:tc>
          <w:tcPr>
            <w:tcW w:w="1420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1421" w:type="dxa"/>
          </w:tcPr>
          <w:p w:rsidR="005B1BD1" w:rsidRPr="00CD3634" w:rsidRDefault="005B1BD1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</w:tr>
    </w:tbl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2.2. Условия реализации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Материально-техническое обеспечение: </w:t>
      </w:r>
    </w:p>
    <w:p w:rsidR="00C8149E" w:rsidRPr="00CA6747" w:rsidRDefault="00C8149E" w:rsidP="00CA6747">
      <w:pPr>
        <w:numPr>
          <w:ilvl w:val="0"/>
          <w:numId w:val="15"/>
        </w:numPr>
        <w:ind w:left="0"/>
        <w:jc w:val="both"/>
      </w:pPr>
      <w:r w:rsidRPr="00CA6747">
        <w:t>учебный кабинет;</w:t>
      </w:r>
    </w:p>
    <w:p w:rsidR="00C8149E" w:rsidRPr="00CA6747" w:rsidRDefault="00C8149E" w:rsidP="00CA6747">
      <w:pPr>
        <w:numPr>
          <w:ilvl w:val="0"/>
          <w:numId w:val="15"/>
        </w:numPr>
        <w:ind w:left="0"/>
        <w:jc w:val="both"/>
      </w:pPr>
      <w:r w:rsidRPr="00CA6747">
        <w:t>персональный компьютер для педагога;</w:t>
      </w:r>
    </w:p>
    <w:p w:rsidR="00C8149E" w:rsidRPr="00CA6747" w:rsidRDefault="00C8149E" w:rsidP="00CA6747">
      <w:pPr>
        <w:numPr>
          <w:ilvl w:val="0"/>
          <w:numId w:val="15"/>
        </w:numPr>
        <w:ind w:left="0"/>
        <w:jc w:val="both"/>
      </w:pPr>
      <w:r w:rsidRPr="00CA6747">
        <w:t xml:space="preserve">компьютеры для возможности индивидуальной работы каждого ученика, с установленными на них программами: </w:t>
      </w:r>
      <w:proofErr w:type="spellStart"/>
      <w:r w:rsidRPr="00CA6747">
        <w:t>Microsoft</w:t>
      </w:r>
      <w:proofErr w:type="spellEnd"/>
      <w:r w:rsidRPr="00CA6747">
        <w:t xml:space="preserve"> </w:t>
      </w:r>
      <w:proofErr w:type="spellStart"/>
      <w:r w:rsidRPr="00CA6747">
        <w:t>Office</w:t>
      </w:r>
      <w:proofErr w:type="spellEnd"/>
      <w:r w:rsidRPr="00CA6747">
        <w:t xml:space="preserve">, </w:t>
      </w:r>
      <w:proofErr w:type="spellStart"/>
      <w:r w:rsidRPr="00CA6747">
        <w:t>Paint</w:t>
      </w:r>
      <w:proofErr w:type="spellEnd"/>
      <w:r w:rsidRPr="00CA6747">
        <w:t>, Paint.Net и др.;</w:t>
      </w:r>
    </w:p>
    <w:p w:rsidR="00C8149E" w:rsidRPr="00CA6747" w:rsidRDefault="00674BBD" w:rsidP="00CA6747">
      <w:pPr>
        <w:numPr>
          <w:ilvl w:val="0"/>
          <w:numId w:val="15"/>
        </w:numPr>
        <w:ind w:left="0"/>
        <w:jc w:val="both"/>
      </w:pPr>
      <w:r w:rsidRPr="00CA6747">
        <w:t>экран</w:t>
      </w:r>
      <w:r w:rsidR="00C8149E" w:rsidRPr="00CA6747">
        <w:t>;</w:t>
      </w:r>
    </w:p>
    <w:p w:rsidR="00C8149E" w:rsidRPr="00CA6747" w:rsidRDefault="00C8149E" w:rsidP="00CA6747">
      <w:pPr>
        <w:numPr>
          <w:ilvl w:val="0"/>
          <w:numId w:val="15"/>
        </w:numPr>
        <w:ind w:left="0"/>
        <w:jc w:val="both"/>
      </w:pPr>
      <w:proofErr w:type="spellStart"/>
      <w:r w:rsidRPr="00CA6747">
        <w:t>мультимедийный</w:t>
      </w:r>
      <w:proofErr w:type="spellEnd"/>
      <w:r w:rsidRPr="00CA6747">
        <w:t xml:space="preserve"> проектор;</w:t>
      </w:r>
    </w:p>
    <w:p w:rsidR="00C8149E" w:rsidRPr="00CA6747" w:rsidRDefault="00C8149E" w:rsidP="00CA6747">
      <w:pPr>
        <w:numPr>
          <w:ilvl w:val="0"/>
          <w:numId w:val="15"/>
        </w:numPr>
        <w:ind w:left="0"/>
        <w:jc w:val="both"/>
      </w:pPr>
      <w:r w:rsidRPr="00CA6747">
        <w:t>колонки.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Информационно обеспечение: </w:t>
      </w:r>
    </w:p>
    <w:p w:rsidR="00C8149E" w:rsidRPr="00CA6747" w:rsidRDefault="00C8149E" w:rsidP="00CA6747">
      <w:pPr>
        <w:numPr>
          <w:ilvl w:val="0"/>
          <w:numId w:val="16"/>
        </w:numPr>
        <w:ind w:left="0"/>
        <w:jc w:val="both"/>
      </w:pPr>
      <w:r w:rsidRPr="00CA6747">
        <w:t>справочная учебно-методическая литература и периодические издания; </w:t>
      </w:r>
    </w:p>
    <w:p w:rsidR="00C8149E" w:rsidRPr="00CA6747" w:rsidRDefault="00C8149E" w:rsidP="00CA6747">
      <w:pPr>
        <w:numPr>
          <w:ilvl w:val="0"/>
          <w:numId w:val="16"/>
        </w:numPr>
        <w:ind w:left="0"/>
        <w:jc w:val="both"/>
      </w:pPr>
      <w:r w:rsidRPr="00CA6747">
        <w:t>учебно-методический комплект; </w:t>
      </w:r>
    </w:p>
    <w:p w:rsidR="00C8149E" w:rsidRPr="00CA6747" w:rsidRDefault="00C8149E" w:rsidP="00CA6747">
      <w:pPr>
        <w:numPr>
          <w:ilvl w:val="0"/>
          <w:numId w:val="16"/>
        </w:numPr>
        <w:ind w:left="0"/>
        <w:jc w:val="both"/>
      </w:pPr>
      <w:r w:rsidRPr="00CA6747">
        <w:t xml:space="preserve">дидактические материалы (раздаточный материал по темам занятий программы, наглядный материал, </w:t>
      </w:r>
      <w:proofErr w:type="spellStart"/>
      <w:r w:rsidRPr="00CA6747">
        <w:t>мультимедийные</w:t>
      </w:r>
      <w:proofErr w:type="spellEnd"/>
      <w:r w:rsidRPr="00CA6747">
        <w:t xml:space="preserve"> презентации).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Кадровое обеспечение: </w:t>
      </w:r>
      <w:r w:rsidRPr="00CA6747">
        <w:t>педагог дополнительного образования, имеющий высшее професси</w:t>
      </w:r>
      <w:r w:rsidRPr="00CA6747">
        <w:t>о</w:t>
      </w:r>
      <w:r w:rsidRPr="00CA6747">
        <w:t>нальное образование в области, соответствующей профилю программы.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2.3. Формы контроля/аттестации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По завершению каждого модуля программой предусмотрена промежуточная аттестация. По м</w:t>
      </w:r>
      <w:r w:rsidRPr="00CA6747">
        <w:t>о</w:t>
      </w:r>
      <w:r w:rsidRPr="00CA6747">
        <w:t xml:space="preserve">дулю «Рисуем на компьютере в </w:t>
      </w:r>
      <w:proofErr w:type="spellStart"/>
      <w:r w:rsidRPr="00CA6747">
        <w:t>Paint</w:t>
      </w:r>
      <w:proofErr w:type="spellEnd"/>
      <w:r w:rsidRPr="00CA6747">
        <w:t>» является показательная форма промежуточной аттестации – выполнение практической работы на заданную тему. По модулю «Рисуем на компьютере в Paint.Net» – комбинированная форма промежуточной аттестации – тестирование с вопросами, касающимися всего курса программы, и выполнение практической работы на заданную тему в рамках изученного модуля. </w:t>
      </w:r>
    </w:p>
    <w:p w:rsidR="00674BBD" w:rsidRPr="00CA6747" w:rsidRDefault="00674BBD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2.4. Оценочные материалы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9"/>
        <w:gridCol w:w="1629"/>
        <w:gridCol w:w="1503"/>
        <w:gridCol w:w="1771"/>
        <w:gridCol w:w="1599"/>
        <w:gridCol w:w="1598"/>
        <w:gridCol w:w="1774"/>
      </w:tblGrid>
      <w:tr w:rsidR="00C8149E" w:rsidRPr="00CA6747" w:rsidTr="00CA6747">
        <w:tc>
          <w:tcPr>
            <w:tcW w:w="302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</w:p>
        </w:tc>
        <w:tc>
          <w:tcPr>
            <w:tcW w:w="749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Предмет оценив</w:t>
            </w:r>
            <w:r w:rsidRPr="00CA6747">
              <w:t>а</w:t>
            </w:r>
            <w:r w:rsidRPr="00CA6747">
              <w:t>ния</w:t>
            </w:r>
          </w:p>
        </w:tc>
        <w:tc>
          <w:tcPr>
            <w:tcW w:w="885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Формы и методы оценив</w:t>
            </w:r>
            <w:r w:rsidRPr="00CA6747">
              <w:t>а</w:t>
            </w:r>
            <w:r w:rsidRPr="00CA6747">
              <w:t>ния</w:t>
            </w:r>
          </w:p>
        </w:tc>
        <w:tc>
          <w:tcPr>
            <w:tcW w:w="835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Характер</w:t>
            </w:r>
            <w:r w:rsidRPr="00CA6747">
              <w:t>и</w:t>
            </w:r>
            <w:r w:rsidRPr="00CA6747">
              <w:t>стика</w:t>
            </w:r>
          </w:p>
          <w:p w:rsidR="00C8149E" w:rsidRPr="00CA6747" w:rsidRDefault="00C8149E" w:rsidP="00CA6747">
            <w:pPr>
              <w:jc w:val="both"/>
            </w:pPr>
            <w:r w:rsidRPr="00CA6747">
              <w:t>оценочных</w:t>
            </w:r>
          </w:p>
          <w:p w:rsidR="00C8149E" w:rsidRPr="00CA6747" w:rsidRDefault="00C8149E" w:rsidP="00CA6747">
            <w:pPr>
              <w:jc w:val="both"/>
            </w:pPr>
            <w:r w:rsidRPr="00CA6747">
              <w:t>материалов</w:t>
            </w:r>
          </w:p>
        </w:tc>
        <w:tc>
          <w:tcPr>
            <w:tcW w:w="749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Показат</w:t>
            </w:r>
            <w:r w:rsidRPr="00CA6747">
              <w:t>е</w:t>
            </w:r>
            <w:r w:rsidRPr="00CA6747">
              <w:t>ли</w:t>
            </w:r>
          </w:p>
          <w:p w:rsidR="00C8149E" w:rsidRPr="00CA6747" w:rsidRDefault="00C8149E" w:rsidP="00CA6747">
            <w:pPr>
              <w:jc w:val="both"/>
            </w:pPr>
            <w:r w:rsidRPr="00CA6747">
              <w:t>оценив</w:t>
            </w:r>
            <w:r w:rsidRPr="00CA6747">
              <w:t>а</w:t>
            </w:r>
            <w:r w:rsidRPr="00CA6747">
              <w:t>ния</w:t>
            </w:r>
          </w:p>
        </w:tc>
        <w:tc>
          <w:tcPr>
            <w:tcW w:w="722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Критерии</w:t>
            </w:r>
          </w:p>
          <w:p w:rsidR="00C8149E" w:rsidRPr="00CA6747" w:rsidRDefault="00C8149E" w:rsidP="00CA6747">
            <w:pPr>
              <w:jc w:val="both"/>
            </w:pPr>
            <w:r w:rsidRPr="00CA6747">
              <w:t>оценив</w:t>
            </w:r>
            <w:r w:rsidRPr="00CA6747">
              <w:t>а</w:t>
            </w:r>
            <w:r w:rsidRPr="00CA6747">
              <w:t>ния</w:t>
            </w:r>
          </w:p>
        </w:tc>
        <w:tc>
          <w:tcPr>
            <w:tcW w:w="757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Вид</w:t>
            </w:r>
          </w:p>
          <w:p w:rsidR="00C8149E" w:rsidRPr="00CA6747" w:rsidRDefault="00C8149E" w:rsidP="00CA6747">
            <w:pPr>
              <w:jc w:val="both"/>
            </w:pPr>
            <w:r w:rsidRPr="00CA6747">
              <w:t>аттестации</w:t>
            </w:r>
          </w:p>
        </w:tc>
      </w:tr>
      <w:tr w:rsidR="00C8149E" w:rsidRPr="00CA6747" w:rsidTr="005B1BD1">
        <w:tc>
          <w:tcPr>
            <w:tcW w:w="302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t>1. </w:t>
            </w:r>
          </w:p>
        </w:tc>
        <w:tc>
          <w:tcPr>
            <w:tcW w:w="749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t>Выявление уровня о</w:t>
            </w:r>
            <w:r w:rsidRPr="00CA6747">
              <w:t>с</w:t>
            </w:r>
            <w:r w:rsidRPr="00CA6747">
              <w:t>воения програм</w:t>
            </w:r>
            <w:r w:rsidRPr="00CA6747">
              <w:t>м</w:t>
            </w:r>
            <w:r w:rsidRPr="00CA6747">
              <w:lastRenderedPageBreak/>
              <w:t>ного мат</w:t>
            </w:r>
            <w:r w:rsidRPr="00CA6747">
              <w:t>е</w:t>
            </w:r>
            <w:r w:rsidRPr="00CA6747">
              <w:t>риала п</w:t>
            </w:r>
            <w:r w:rsidRPr="00CA6747">
              <w:t>о</w:t>
            </w:r>
            <w:r w:rsidRPr="00CA6747">
              <w:t>сле осво</w:t>
            </w:r>
            <w:r w:rsidRPr="00CA6747">
              <w:t>е</w:t>
            </w:r>
            <w:r w:rsidRPr="00CA6747">
              <w:t>ния 1 м</w:t>
            </w:r>
            <w:r w:rsidRPr="00CA6747">
              <w:t>о</w:t>
            </w:r>
            <w:r w:rsidRPr="00CA6747">
              <w:t>дуля «Р</w:t>
            </w:r>
            <w:r w:rsidRPr="00CA6747">
              <w:t>и</w:t>
            </w:r>
            <w:r w:rsidRPr="00CA6747">
              <w:t>суем на компьют</w:t>
            </w:r>
            <w:r w:rsidRPr="00CA6747">
              <w:t>е</w:t>
            </w:r>
            <w:r w:rsidRPr="00CA6747">
              <w:t xml:space="preserve">ре в </w:t>
            </w:r>
            <w:proofErr w:type="spellStart"/>
            <w:r w:rsidRPr="00CA6747">
              <w:t>Paint</w:t>
            </w:r>
            <w:proofErr w:type="spellEnd"/>
            <w:r w:rsidRPr="00CA6747">
              <w:t>».</w:t>
            </w:r>
          </w:p>
        </w:tc>
        <w:tc>
          <w:tcPr>
            <w:tcW w:w="885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lastRenderedPageBreak/>
              <w:t>Просмотр результ</w:t>
            </w:r>
            <w:r w:rsidRPr="00CA6747">
              <w:t>а</w:t>
            </w:r>
            <w:r w:rsidRPr="00CA6747">
              <w:t>тов на компь</w:t>
            </w:r>
            <w:r w:rsidRPr="00CA6747">
              <w:t>ю</w:t>
            </w:r>
            <w:r w:rsidRPr="00CA6747">
              <w:lastRenderedPageBreak/>
              <w:t>тере, ан</w:t>
            </w:r>
            <w:r w:rsidRPr="00CA6747">
              <w:t>а</w:t>
            </w:r>
            <w:r w:rsidRPr="00CA6747">
              <w:t>лиз работ</w:t>
            </w:r>
          </w:p>
        </w:tc>
        <w:tc>
          <w:tcPr>
            <w:tcW w:w="835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lastRenderedPageBreak/>
              <w:t>Проверка усвоения практич</w:t>
            </w:r>
            <w:r w:rsidRPr="00CA6747">
              <w:t>е</w:t>
            </w:r>
            <w:r w:rsidRPr="00CA6747">
              <w:t>ских ум</w:t>
            </w:r>
            <w:r w:rsidRPr="00CA6747">
              <w:t>е</w:t>
            </w:r>
            <w:r w:rsidRPr="00CA6747">
              <w:lastRenderedPageBreak/>
              <w:t>ний при р</w:t>
            </w:r>
            <w:r w:rsidRPr="00CA6747">
              <w:t>а</w:t>
            </w:r>
            <w:r w:rsidRPr="00CA6747">
              <w:t>боте на компьютере в графич</w:t>
            </w:r>
            <w:r w:rsidRPr="00CA6747">
              <w:t>е</w:t>
            </w:r>
            <w:r w:rsidRPr="00CA6747">
              <w:t>ском реда</w:t>
            </w:r>
            <w:r w:rsidRPr="00CA6747">
              <w:t>к</w:t>
            </w:r>
            <w:r w:rsidRPr="00CA6747">
              <w:t xml:space="preserve">торе </w:t>
            </w:r>
            <w:proofErr w:type="spellStart"/>
            <w:r w:rsidRPr="00CA6747">
              <w:t>Paint</w:t>
            </w:r>
            <w:proofErr w:type="spellEnd"/>
            <w:r w:rsidRPr="00CA6747">
              <w:t>.</w:t>
            </w:r>
          </w:p>
        </w:tc>
        <w:tc>
          <w:tcPr>
            <w:tcW w:w="749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lastRenderedPageBreak/>
              <w:t>Практич</w:t>
            </w:r>
            <w:r w:rsidRPr="00CA6747">
              <w:t>е</w:t>
            </w:r>
            <w:r w:rsidRPr="00CA6747">
              <w:t>ское зад</w:t>
            </w:r>
            <w:r w:rsidRPr="00CA6747">
              <w:t>а</w:t>
            </w:r>
            <w:r w:rsidRPr="00CA6747">
              <w:t>ние «Н</w:t>
            </w:r>
            <w:r w:rsidRPr="00CA6747">
              <w:t>а</w:t>
            </w:r>
            <w:r w:rsidRPr="00CA6747">
              <w:t>тюрморт»</w:t>
            </w:r>
          </w:p>
          <w:p w:rsidR="00C8149E" w:rsidRPr="00CA6747" w:rsidRDefault="00C8149E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722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lastRenderedPageBreak/>
              <w:t>Подробно критерии предста</w:t>
            </w:r>
            <w:r w:rsidRPr="00CA6747">
              <w:t>в</w:t>
            </w:r>
            <w:r w:rsidRPr="00CA6747">
              <w:t xml:space="preserve">лены в </w:t>
            </w:r>
            <w:r w:rsidRPr="00CA6747">
              <w:lastRenderedPageBreak/>
              <w:t>Прилож</w:t>
            </w:r>
            <w:r w:rsidRPr="00CA6747">
              <w:t>е</w:t>
            </w:r>
            <w:r w:rsidRPr="00CA6747">
              <w:t>нии №</w:t>
            </w:r>
            <w:r w:rsidR="005B1BD1">
              <w:t>1</w:t>
            </w:r>
          </w:p>
        </w:tc>
        <w:tc>
          <w:tcPr>
            <w:tcW w:w="757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lastRenderedPageBreak/>
              <w:t>Промеж</w:t>
            </w:r>
            <w:r w:rsidRPr="00CA6747">
              <w:t>у</w:t>
            </w:r>
            <w:r w:rsidRPr="00CA6747">
              <w:t>точная</w:t>
            </w:r>
          </w:p>
          <w:p w:rsidR="00C8149E" w:rsidRPr="00CA6747" w:rsidRDefault="00C8149E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A6747">
              <w:t>1 модуль</w:t>
            </w:r>
          </w:p>
        </w:tc>
      </w:tr>
      <w:tr w:rsidR="00C8149E" w:rsidRPr="00CA6747" w:rsidTr="005B1BD1">
        <w:tc>
          <w:tcPr>
            <w:tcW w:w="302" w:type="pct"/>
            <w:tcMar>
              <w:top w:w="240" w:type="dxa"/>
              <w:left w:w="240" w:type="dxa"/>
              <w:bottom w:w="240" w:type="dxa"/>
              <w:right w:w="240" w:type="dxa"/>
            </w:tcMar>
            <w:vAlign w:val="center"/>
            <w:hideMark/>
          </w:tcPr>
          <w:p w:rsidR="00C8149E" w:rsidRPr="00CA6747" w:rsidRDefault="00C8149E" w:rsidP="00CA6747">
            <w:pPr>
              <w:jc w:val="both"/>
            </w:pPr>
            <w:r w:rsidRPr="00CA6747">
              <w:lastRenderedPageBreak/>
              <w:t>2. </w:t>
            </w:r>
          </w:p>
        </w:tc>
        <w:tc>
          <w:tcPr>
            <w:tcW w:w="749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t>Выявление уровня о</w:t>
            </w:r>
            <w:r w:rsidRPr="00CA6747">
              <w:t>с</w:t>
            </w:r>
            <w:r w:rsidRPr="00CA6747">
              <w:t>воения програм</w:t>
            </w:r>
            <w:r w:rsidRPr="00CA6747">
              <w:t>м</w:t>
            </w:r>
            <w:r w:rsidRPr="00CA6747">
              <w:t>ного мат</w:t>
            </w:r>
            <w:r w:rsidRPr="00CA6747">
              <w:t>е</w:t>
            </w:r>
            <w:r w:rsidRPr="00CA6747">
              <w:t>риала п</w:t>
            </w:r>
            <w:r w:rsidRPr="00CA6747">
              <w:t>о</w:t>
            </w:r>
            <w:r w:rsidRPr="00CA6747">
              <w:t>сле осво</w:t>
            </w:r>
            <w:r w:rsidRPr="00CA6747">
              <w:t>е</w:t>
            </w:r>
            <w:r w:rsidRPr="00CA6747">
              <w:t>ния 2 м</w:t>
            </w:r>
            <w:r w:rsidRPr="00CA6747">
              <w:t>о</w:t>
            </w:r>
            <w:r w:rsidRPr="00CA6747">
              <w:t>дуля «Р</w:t>
            </w:r>
            <w:r w:rsidRPr="00CA6747">
              <w:t>и</w:t>
            </w:r>
            <w:r w:rsidRPr="00CA6747">
              <w:t>суем на компьют</w:t>
            </w:r>
            <w:r w:rsidRPr="00CA6747">
              <w:t>е</w:t>
            </w:r>
            <w:r w:rsidRPr="00CA6747">
              <w:t>ре в Paint.Net»</w:t>
            </w:r>
          </w:p>
        </w:tc>
        <w:tc>
          <w:tcPr>
            <w:tcW w:w="885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t>Просмотр результ</w:t>
            </w:r>
            <w:r w:rsidRPr="00CA6747">
              <w:t>а</w:t>
            </w:r>
            <w:r w:rsidRPr="00CA6747">
              <w:t>тов на компь</w:t>
            </w:r>
            <w:r w:rsidRPr="00CA6747">
              <w:t>ю</w:t>
            </w:r>
            <w:r w:rsidRPr="00CA6747">
              <w:t>тере, ан</w:t>
            </w:r>
            <w:r w:rsidRPr="00CA6747">
              <w:t>а</w:t>
            </w:r>
            <w:r w:rsidRPr="00CA6747">
              <w:t>лиз работ</w:t>
            </w:r>
          </w:p>
        </w:tc>
        <w:tc>
          <w:tcPr>
            <w:tcW w:w="835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t>Проверка усвоения практич</w:t>
            </w:r>
            <w:r w:rsidRPr="00CA6747">
              <w:t>е</w:t>
            </w:r>
            <w:r w:rsidRPr="00CA6747">
              <w:t>ских ум</w:t>
            </w:r>
            <w:r w:rsidRPr="00CA6747">
              <w:t>е</w:t>
            </w:r>
            <w:r w:rsidRPr="00CA6747">
              <w:t>ний при р</w:t>
            </w:r>
            <w:r w:rsidRPr="00CA6747">
              <w:t>а</w:t>
            </w:r>
            <w:r w:rsidRPr="00CA6747">
              <w:t>боте на компьютере в программе Paint.Net.</w:t>
            </w:r>
          </w:p>
        </w:tc>
        <w:tc>
          <w:tcPr>
            <w:tcW w:w="749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t>Тест. Практич</w:t>
            </w:r>
            <w:r w:rsidRPr="00CA6747">
              <w:t>е</w:t>
            </w:r>
            <w:r w:rsidRPr="00CA6747">
              <w:t>ское зад</w:t>
            </w:r>
            <w:r w:rsidRPr="00CA6747">
              <w:t>а</w:t>
            </w:r>
            <w:r w:rsidRPr="00CA6747">
              <w:t>ние «Ко</w:t>
            </w:r>
            <w:r w:rsidRPr="00CA6747">
              <w:t>л</w:t>
            </w:r>
            <w:r w:rsidRPr="00CA6747">
              <w:t xml:space="preserve">лаж «Моя </w:t>
            </w:r>
            <w:r w:rsidR="00E04FB7" w:rsidRPr="00CA6747">
              <w:t>малая Р</w:t>
            </w:r>
            <w:r w:rsidR="00E04FB7" w:rsidRPr="00CA6747">
              <w:t>о</w:t>
            </w:r>
            <w:r w:rsidR="00E04FB7" w:rsidRPr="00CA6747">
              <w:t>дина</w:t>
            </w:r>
            <w:r w:rsidRPr="00CA6747">
              <w:t>»</w:t>
            </w:r>
          </w:p>
          <w:p w:rsidR="00C8149E" w:rsidRPr="00CA6747" w:rsidRDefault="00C8149E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</w:p>
        </w:tc>
        <w:tc>
          <w:tcPr>
            <w:tcW w:w="722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t>Подробно критерии предста</w:t>
            </w:r>
            <w:r w:rsidRPr="00CA6747">
              <w:t>в</w:t>
            </w:r>
            <w:r w:rsidRPr="00CA6747">
              <w:t>лены в Прилож</w:t>
            </w:r>
            <w:r w:rsidRPr="00CA6747">
              <w:t>е</w:t>
            </w:r>
            <w:r w:rsidRPr="00CA6747">
              <w:t>нии №</w:t>
            </w:r>
            <w:r w:rsidR="005B1BD1">
              <w:t>1</w:t>
            </w:r>
          </w:p>
        </w:tc>
        <w:tc>
          <w:tcPr>
            <w:tcW w:w="757" w:type="pct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C8149E" w:rsidRPr="00CA6747" w:rsidRDefault="00C8149E" w:rsidP="005B1BD1">
            <w:pPr>
              <w:jc w:val="both"/>
            </w:pPr>
            <w:r w:rsidRPr="00CA6747">
              <w:t>Промеж</w:t>
            </w:r>
            <w:r w:rsidRPr="00CA6747">
              <w:t>у</w:t>
            </w:r>
            <w:r w:rsidRPr="00CA6747">
              <w:t>точная</w:t>
            </w:r>
          </w:p>
          <w:p w:rsidR="00C8149E" w:rsidRPr="00CA6747" w:rsidRDefault="00C8149E" w:rsidP="005B1BD1">
            <w:pPr>
              <w:pStyle w:val="a3"/>
              <w:spacing w:before="0" w:beforeAutospacing="0" w:after="0" w:afterAutospacing="0"/>
              <w:jc w:val="both"/>
              <w:textAlignment w:val="baseline"/>
            </w:pPr>
            <w:r w:rsidRPr="00CA6747">
              <w:t>2 модуль</w:t>
            </w:r>
          </w:p>
        </w:tc>
      </w:tr>
    </w:tbl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2.5. Методическое обеспечение программы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Методологической основой Программы является идея личностно-ориентированного обучения, способствующего самоопределению и самореализации личности на основе принципов ее де</w:t>
      </w:r>
      <w:r w:rsidRPr="00CA6747">
        <w:t>я</w:t>
      </w:r>
      <w:r w:rsidR="00E04FB7" w:rsidRPr="00CA6747">
        <w:t>т</w:t>
      </w:r>
      <w:r w:rsidRPr="00CA6747">
        <w:t>ельностного развития, которая реализуется в учебно-воспитательном процессе посредством применения следующих </w:t>
      </w:r>
      <w:r w:rsidRPr="00CA6747">
        <w:rPr>
          <w:b/>
          <w:bCs/>
        </w:rPr>
        <w:t>педагогических технологий</w:t>
      </w:r>
      <w:r w:rsidRPr="00CA6747">
        <w:t>:</w:t>
      </w:r>
    </w:p>
    <w:p w:rsidR="00C8149E" w:rsidRPr="00CA6747" w:rsidRDefault="00C8149E" w:rsidP="00CA6747">
      <w:pPr>
        <w:numPr>
          <w:ilvl w:val="0"/>
          <w:numId w:val="17"/>
        </w:numPr>
        <w:ind w:left="0"/>
        <w:jc w:val="both"/>
      </w:pPr>
      <w:r w:rsidRPr="00CA6747">
        <w:rPr>
          <w:i/>
          <w:iCs/>
        </w:rPr>
        <w:t>технология личностно-ориентированного обучения</w:t>
      </w:r>
      <w:r w:rsidRPr="00CA6747">
        <w:t> используется на занятиях с целью раскрытия возможностей каждого, для организации в дальнейшем совместной познавательной, творческой деятельности. В процессе занятий идет работа над развитием интеллекта, творческих задатков, логического и пространственного воображения;</w:t>
      </w:r>
    </w:p>
    <w:p w:rsidR="00C8149E" w:rsidRPr="00CA6747" w:rsidRDefault="00C8149E" w:rsidP="00CA6747">
      <w:pPr>
        <w:numPr>
          <w:ilvl w:val="0"/>
          <w:numId w:val="17"/>
        </w:numPr>
        <w:ind w:left="0"/>
        <w:jc w:val="both"/>
      </w:pPr>
      <w:r w:rsidRPr="00CA6747">
        <w:rPr>
          <w:i/>
          <w:iCs/>
        </w:rPr>
        <w:t>технология дифференцированного обучения </w:t>
      </w:r>
      <w:r w:rsidRPr="00CA6747">
        <w:t>ориентирована на личность ученика, дифференцир</w:t>
      </w:r>
      <w:r w:rsidRPr="00CA6747">
        <w:t>о</w:t>
      </w:r>
      <w:r w:rsidRPr="00CA6747">
        <w:t>ванное обучение учитывает индивидуальные особенности, возможности и способности детей. Правильно подобранные задания помогают учащимся с разным уровнем знаний раскрыть свои возможности, повышают интерес к занятиям;</w:t>
      </w:r>
    </w:p>
    <w:p w:rsidR="00C8149E" w:rsidRPr="00CA6747" w:rsidRDefault="00C8149E" w:rsidP="00CA6747">
      <w:pPr>
        <w:numPr>
          <w:ilvl w:val="0"/>
          <w:numId w:val="17"/>
        </w:numPr>
        <w:ind w:left="0"/>
        <w:jc w:val="both"/>
      </w:pPr>
      <w:r w:rsidRPr="00CA6747">
        <w:rPr>
          <w:i/>
          <w:iCs/>
        </w:rPr>
        <w:t>технология проблемного обучения</w:t>
      </w:r>
      <w:r w:rsidRPr="00CA6747">
        <w:t> (обучение критическому мышлению, приобретение опыта исследовательской деятельности, поиск собственных личностных смыслов). Методами обучения, в основе которых лежит способ организации занятия, являются частично-поисковые, исследов</w:t>
      </w:r>
      <w:r w:rsidRPr="00CA6747">
        <w:t>а</w:t>
      </w:r>
      <w:r w:rsidRPr="00CA6747">
        <w:t>тельские методы обучения. Применение методов репродуктивной деятельности на практических занятиях позволяет существенно повысить мотивацию учащихся, организовать их творческую и исследовательскую работу, развивать творческие способности, математическое и логическое мышление;</w:t>
      </w:r>
    </w:p>
    <w:p w:rsidR="00C8149E" w:rsidRPr="00CA6747" w:rsidRDefault="00C8149E" w:rsidP="00CA6747">
      <w:pPr>
        <w:numPr>
          <w:ilvl w:val="0"/>
          <w:numId w:val="17"/>
        </w:numPr>
        <w:ind w:left="0"/>
        <w:jc w:val="both"/>
      </w:pPr>
      <w:r w:rsidRPr="00CA6747">
        <w:rPr>
          <w:i/>
          <w:iCs/>
        </w:rPr>
        <w:t>информационно-коммуникационные технологии</w:t>
      </w:r>
      <w:r w:rsidRPr="00CA6747">
        <w:t>, в основе которых разнообразные программно-технические средства, используются педагогом для решения определенных образовательных з</w:t>
      </w:r>
      <w:r w:rsidRPr="00CA6747">
        <w:t>а</w:t>
      </w:r>
      <w:r w:rsidRPr="00CA6747">
        <w:t>дач, имеющие предметное содержание и ориентированные на взаимодействие с учащимися;</w:t>
      </w:r>
    </w:p>
    <w:p w:rsidR="00C8149E" w:rsidRPr="00CA6747" w:rsidRDefault="00C8149E" w:rsidP="00CA6747">
      <w:pPr>
        <w:numPr>
          <w:ilvl w:val="0"/>
          <w:numId w:val="17"/>
        </w:numPr>
        <w:ind w:left="0"/>
        <w:jc w:val="both"/>
      </w:pPr>
      <w:r w:rsidRPr="00CA6747">
        <w:rPr>
          <w:i/>
          <w:iCs/>
        </w:rPr>
        <w:t xml:space="preserve">элементы </w:t>
      </w:r>
      <w:proofErr w:type="spellStart"/>
      <w:r w:rsidRPr="00CA6747">
        <w:rPr>
          <w:i/>
          <w:iCs/>
        </w:rPr>
        <w:t>здоровьесберегающих</w:t>
      </w:r>
      <w:proofErr w:type="spellEnd"/>
      <w:r w:rsidRPr="00CA6747">
        <w:rPr>
          <w:i/>
          <w:iCs/>
        </w:rPr>
        <w:t xml:space="preserve"> технологий</w:t>
      </w:r>
      <w:r w:rsidRPr="00CA6747">
        <w:t> применяются на каждом занятии: проводятся физкультминутки, которые способствуют сохранению и укреплению здоровья учащихся, выпо</w:t>
      </w:r>
      <w:r w:rsidRPr="00CA6747">
        <w:t>л</w:t>
      </w:r>
      <w:r w:rsidRPr="00CA6747">
        <w:t>няются правила ТБ при работе на компьютере и т.д.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Педагогический подход в образовательном процессе заключается в использовании осно</w:t>
      </w:r>
      <w:r w:rsidRPr="00CA6747">
        <w:t>в</w:t>
      </w:r>
      <w:r w:rsidRPr="00CA6747">
        <w:t>ных </w:t>
      </w:r>
      <w:r w:rsidRPr="00CA6747">
        <w:rPr>
          <w:b/>
          <w:bCs/>
        </w:rPr>
        <w:t>принципов</w:t>
      </w:r>
      <w:r w:rsidRPr="00CA6747">
        <w:t> </w:t>
      </w:r>
      <w:r w:rsidRPr="00CA6747">
        <w:rPr>
          <w:b/>
          <w:bCs/>
        </w:rPr>
        <w:t>обучения</w:t>
      </w:r>
      <w:r w:rsidRPr="00CA6747">
        <w:t>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lastRenderedPageBreak/>
        <w:t>Принцип научности. Его сущность состоит в том, чтобы ребенок усваивал реальные знания, пр</w:t>
      </w:r>
      <w:r w:rsidRPr="00CA6747">
        <w:t>а</w:t>
      </w:r>
      <w:r w:rsidRPr="00CA6747">
        <w:t>вильно отражающие действительность, составляющие основу соответствующих научных пон</w:t>
      </w:r>
      <w:r w:rsidRPr="00CA6747">
        <w:t>я</w:t>
      </w:r>
      <w:r w:rsidRPr="00CA6747">
        <w:t>тий.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Принцип наглядности. Наглядные образы способствуют правильной организации мыслительной деятельности ребенка. Наглядность обеспечивает понимание, прочное запоминание.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Принцип доступности предполагает соотнесение содержания, характера и объема учебного м</w:t>
      </w:r>
      <w:r w:rsidRPr="00CA6747">
        <w:t>а</w:t>
      </w:r>
      <w:r w:rsidRPr="00CA6747">
        <w:t>териала с уровнем развития, подготовленности детей.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Принцип развивающего обучения требует ориентации учебного процесса на потенциальные во</w:t>
      </w:r>
      <w:r w:rsidRPr="00CA6747">
        <w:t>з</w:t>
      </w:r>
      <w:r w:rsidRPr="00CA6747">
        <w:t>можности ребенка.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Принцип осознания процесса обучения. Данный принцип предполагает необходимость развития у ребенка рефлексивной позиции: как я узнал новое, как думал раньше. Если он видит свои до</w:t>
      </w:r>
      <w:r w:rsidRPr="00CA6747">
        <w:t>с</w:t>
      </w:r>
      <w:r w:rsidRPr="00CA6747">
        <w:t>тижения, это укрепляет в нем веру в собственные возможности, побуждает к новым усилиям. И если понимает, в чем и почему он ошибся, что еще не получается, то делает первый шаг на пути к самовоспитанию.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Принцип воспитывающего обучения предусматривает форму организации образовательно-воспитательного процесса, использование методов и средств, оказывающих воспитательное влияние на формирование личности в целом (убеждение, поощрение, стимулирование, мотив</w:t>
      </w:r>
      <w:r w:rsidRPr="00CA6747">
        <w:t>а</w:t>
      </w:r>
      <w:r w:rsidRPr="00CA6747">
        <w:t>ция).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Приемы и методы</w:t>
      </w:r>
      <w:r w:rsidRPr="00CA6747">
        <w:t> организации образовательного процесса и воспитательной работы. Для кач</w:t>
      </w:r>
      <w:r w:rsidRPr="00CA6747">
        <w:t>е</w:t>
      </w:r>
      <w:r w:rsidRPr="00CA6747">
        <w:t>ственной организации образовательного процесса программой предусмотрены следующие при</w:t>
      </w:r>
      <w:r w:rsidRPr="00CA6747">
        <w:t>е</w:t>
      </w:r>
      <w:r w:rsidRPr="00CA6747">
        <w:t>мы и методы:</w:t>
      </w:r>
    </w:p>
    <w:p w:rsidR="00C8149E" w:rsidRPr="00CA6747" w:rsidRDefault="00C8149E" w:rsidP="00CA6747">
      <w:pPr>
        <w:numPr>
          <w:ilvl w:val="0"/>
          <w:numId w:val="18"/>
        </w:numPr>
        <w:ind w:left="0"/>
        <w:jc w:val="both"/>
      </w:pPr>
      <w:r w:rsidRPr="00CA6747">
        <w:t>словесные методы (рассказ, беседа, информирование, инструктаж);</w:t>
      </w:r>
    </w:p>
    <w:p w:rsidR="00C8149E" w:rsidRPr="00CA6747" w:rsidRDefault="00C8149E" w:rsidP="00CA6747">
      <w:pPr>
        <w:numPr>
          <w:ilvl w:val="0"/>
          <w:numId w:val="18"/>
        </w:numPr>
        <w:ind w:left="0"/>
        <w:jc w:val="both"/>
      </w:pPr>
      <w:r w:rsidRPr="00CA6747">
        <w:t>наглядные методы (показ-просмотр презентаций, фото, видеоматериалов, фильмов);</w:t>
      </w:r>
    </w:p>
    <w:p w:rsidR="00C8149E" w:rsidRPr="00CA6747" w:rsidRDefault="00C8149E" w:rsidP="00CA6747">
      <w:pPr>
        <w:numPr>
          <w:ilvl w:val="0"/>
          <w:numId w:val="18"/>
        </w:numPr>
        <w:ind w:left="0"/>
        <w:jc w:val="both"/>
      </w:pPr>
      <w:r w:rsidRPr="00CA6747">
        <w:t>практические методы (практическая деятельность по выполнению заданий, упражнений);</w:t>
      </w:r>
    </w:p>
    <w:p w:rsidR="00C8149E" w:rsidRPr="00CA6747" w:rsidRDefault="00C8149E" w:rsidP="00CA6747">
      <w:pPr>
        <w:numPr>
          <w:ilvl w:val="0"/>
          <w:numId w:val="18"/>
        </w:numPr>
        <w:ind w:left="0"/>
        <w:jc w:val="both"/>
      </w:pPr>
      <w:r w:rsidRPr="00CA6747">
        <w:t>репродуктивные методы (работа по схеме, инструкции, повторение приема, действия с инстр</w:t>
      </w:r>
      <w:r w:rsidRPr="00CA6747">
        <w:t>у</w:t>
      </w:r>
      <w:r w:rsidRPr="00CA6747">
        <w:t>ментом (мышь, клавиатура));</w:t>
      </w:r>
    </w:p>
    <w:p w:rsidR="00C8149E" w:rsidRPr="00CA6747" w:rsidRDefault="00C8149E" w:rsidP="00CA6747">
      <w:pPr>
        <w:numPr>
          <w:ilvl w:val="0"/>
          <w:numId w:val="18"/>
        </w:numPr>
        <w:ind w:left="0"/>
        <w:jc w:val="both"/>
      </w:pPr>
      <w:r w:rsidRPr="00CA6747">
        <w:t>методы самостоятельной работы (выполнение творческих заданий, работа без непосредственного участия педагога).</w:t>
      </w:r>
    </w:p>
    <w:p w:rsidR="00C8149E" w:rsidRPr="00CA6747" w:rsidRDefault="00674BBD" w:rsidP="00CA6747">
      <w:pPr>
        <w:pStyle w:val="a3"/>
        <w:spacing w:before="0" w:beforeAutospacing="0" w:after="0" w:afterAutospacing="0"/>
        <w:ind w:firstLine="708"/>
        <w:jc w:val="both"/>
        <w:textAlignment w:val="baseline"/>
      </w:pPr>
      <w:r w:rsidRPr="00CA6747">
        <w:t>В течение</w:t>
      </w:r>
      <w:r w:rsidR="00C8149E" w:rsidRPr="00CA6747">
        <w:t xml:space="preserve"> учебного года поддерживается тесное сотрудничество с родителями учащихся. Проводятся открытые занятия, индивидуальные беседы, опросы в форме удовлетворенности о</w:t>
      </w:r>
      <w:r w:rsidR="00C8149E" w:rsidRPr="00CA6747">
        <w:t>б</w:t>
      </w:r>
      <w:r w:rsidR="00C8149E" w:rsidRPr="00CA6747">
        <w:t xml:space="preserve">разовательным процессом и др. 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Для организации воспитательной работы используются следующие </w:t>
      </w:r>
      <w:r w:rsidRPr="00CA6747">
        <w:rPr>
          <w:b/>
          <w:bCs/>
        </w:rPr>
        <w:t>приемы и методы</w:t>
      </w:r>
      <w:r w:rsidRPr="00CA6747">
        <w:t>:</w:t>
      </w:r>
    </w:p>
    <w:p w:rsidR="00C8149E" w:rsidRPr="00CA6747" w:rsidRDefault="00C8149E" w:rsidP="00CA6747">
      <w:pPr>
        <w:numPr>
          <w:ilvl w:val="0"/>
          <w:numId w:val="19"/>
        </w:numPr>
        <w:ind w:left="0"/>
        <w:jc w:val="both"/>
      </w:pPr>
      <w:r w:rsidRPr="00CA6747">
        <w:t>методы формирования сознания личности с целью выработки умений анализировать и оценивать свои поступки, действия, поведение в целом (обучение рефлексии); </w:t>
      </w:r>
    </w:p>
    <w:p w:rsidR="00C8149E" w:rsidRPr="00CA6747" w:rsidRDefault="00C8149E" w:rsidP="00CA6747">
      <w:pPr>
        <w:numPr>
          <w:ilvl w:val="0"/>
          <w:numId w:val="19"/>
        </w:numPr>
        <w:ind w:left="0"/>
        <w:jc w:val="both"/>
      </w:pPr>
      <w:r w:rsidRPr="00CA6747">
        <w:t>методы формирования адекватной самооценки (беседы, разъяснения, дискуссии, пример).</w:t>
      </w:r>
    </w:p>
    <w:p w:rsidR="00C8149E" w:rsidRPr="00CA6747" w:rsidRDefault="00C8149E" w:rsidP="00CA6747">
      <w:pPr>
        <w:numPr>
          <w:ilvl w:val="0"/>
          <w:numId w:val="19"/>
        </w:numPr>
        <w:ind w:left="0"/>
        <w:jc w:val="both"/>
      </w:pPr>
      <w:r w:rsidRPr="00CA6747">
        <w:t>метод стимулирования деятельности и поведения (соревнование, поощрение);</w:t>
      </w:r>
    </w:p>
    <w:p w:rsidR="00C8149E" w:rsidRPr="00CA6747" w:rsidRDefault="00C8149E" w:rsidP="00CA6747">
      <w:pPr>
        <w:numPr>
          <w:ilvl w:val="0"/>
          <w:numId w:val="19"/>
        </w:numPr>
        <w:ind w:left="0"/>
        <w:jc w:val="both"/>
      </w:pPr>
      <w:r w:rsidRPr="00CA6747">
        <w:t>метод педагогической оценки – открытой (одобрение, похвала, замечание).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Формы подведения итогов</w:t>
      </w:r>
      <w:r w:rsidRPr="00CA6747">
        <w:t> по темам или модулям:</w:t>
      </w:r>
    </w:p>
    <w:p w:rsidR="00C8149E" w:rsidRPr="00CA6747" w:rsidRDefault="00C8149E" w:rsidP="00CA6747">
      <w:pPr>
        <w:numPr>
          <w:ilvl w:val="0"/>
          <w:numId w:val="20"/>
        </w:numPr>
        <w:ind w:left="0"/>
        <w:jc w:val="both"/>
      </w:pPr>
      <w:r w:rsidRPr="00CA6747">
        <w:t>беседа – вопросно-ответный метод контроля, применяется с целью активизации умственной деятельности учащихся в процессе приобретения новых знаний или повторения и закрепления полученных ранее;</w:t>
      </w:r>
    </w:p>
    <w:p w:rsidR="00C8149E" w:rsidRPr="00CA6747" w:rsidRDefault="00C8149E" w:rsidP="00CA6747">
      <w:pPr>
        <w:numPr>
          <w:ilvl w:val="0"/>
          <w:numId w:val="20"/>
        </w:numPr>
        <w:ind w:left="0"/>
        <w:jc w:val="both"/>
      </w:pPr>
      <w:r w:rsidRPr="00CA6747">
        <w:t>наблюдение – педагог опосредованно контролирует выполнение того или иного задания учащ</w:t>
      </w:r>
      <w:r w:rsidRPr="00CA6747">
        <w:t>и</w:t>
      </w:r>
      <w:r w:rsidRPr="00CA6747">
        <w:t>мися, при необходимости вносит коррективы;</w:t>
      </w:r>
    </w:p>
    <w:p w:rsidR="00C8149E" w:rsidRPr="00CA6747" w:rsidRDefault="00C8149E" w:rsidP="00CA6747">
      <w:pPr>
        <w:numPr>
          <w:ilvl w:val="0"/>
          <w:numId w:val="20"/>
        </w:numPr>
        <w:ind w:left="0"/>
        <w:jc w:val="both"/>
      </w:pPr>
      <w:r w:rsidRPr="00CA6747">
        <w:t>тест – проводится с целью проверки теоретических знаний по основным темам;</w:t>
      </w:r>
    </w:p>
    <w:p w:rsidR="00C8149E" w:rsidRPr="00CA6747" w:rsidRDefault="00C8149E" w:rsidP="00CA6747">
      <w:pPr>
        <w:numPr>
          <w:ilvl w:val="0"/>
          <w:numId w:val="20"/>
        </w:numPr>
        <w:ind w:left="0"/>
        <w:jc w:val="both"/>
      </w:pPr>
      <w:r w:rsidRPr="00CA6747">
        <w:t>творческое задание – учебное задание, для выполнения которого учащийся должен применить нестандартное решение;</w:t>
      </w:r>
    </w:p>
    <w:p w:rsidR="00C8149E" w:rsidRPr="00CA6747" w:rsidRDefault="00C8149E" w:rsidP="00CA6747">
      <w:pPr>
        <w:numPr>
          <w:ilvl w:val="0"/>
          <w:numId w:val="20"/>
        </w:numPr>
        <w:ind w:left="0"/>
        <w:jc w:val="both"/>
      </w:pPr>
      <w:r w:rsidRPr="00CA6747">
        <w:t>практическое задание – учебное задание для отработки и закрепления практических навыков, умений и способов выполнения того или иного действия.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308E8" w:rsidRDefault="00C308E8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308E8" w:rsidRDefault="00C308E8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308E8" w:rsidRDefault="00C308E8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308E8" w:rsidRDefault="00C308E8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308E8" w:rsidRDefault="00C308E8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308E8" w:rsidRDefault="00C308E8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lastRenderedPageBreak/>
        <w:t>III. Список используемой литературы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3.1. Для педагога</w:t>
      </w:r>
    </w:p>
    <w:p w:rsidR="00C8149E" w:rsidRPr="00CA6747" w:rsidRDefault="00C8149E" w:rsidP="00CA6747">
      <w:pPr>
        <w:numPr>
          <w:ilvl w:val="0"/>
          <w:numId w:val="21"/>
        </w:numPr>
        <w:ind w:left="0"/>
        <w:jc w:val="both"/>
      </w:pPr>
      <w:proofErr w:type="spellStart"/>
      <w:r w:rsidRPr="00CA6747">
        <w:t>Босова</w:t>
      </w:r>
      <w:proofErr w:type="spellEnd"/>
      <w:r w:rsidRPr="00CA6747">
        <w:t>, Л. Л. Теория и методика обучения информатике младших школьников</w:t>
      </w:r>
      <w:proofErr w:type="gramStart"/>
      <w:r w:rsidRPr="00CA6747">
        <w:t xml:space="preserve"> :</w:t>
      </w:r>
      <w:proofErr w:type="gramEnd"/>
      <w:r w:rsidRPr="00CA6747">
        <w:t xml:space="preserve"> учебное пособие / Л. Л. </w:t>
      </w:r>
      <w:proofErr w:type="spellStart"/>
      <w:r w:rsidRPr="00CA6747">
        <w:t>Босова</w:t>
      </w:r>
      <w:proofErr w:type="spellEnd"/>
      <w:r w:rsidRPr="00CA6747">
        <w:t xml:space="preserve"> ; Министерство науки и высшего образования Российской Федерации, ФГБОУ ВО «Московский педагогический государственный университет». – Москва</w:t>
      </w:r>
      <w:proofErr w:type="gramStart"/>
      <w:r w:rsidRPr="00CA6747">
        <w:t xml:space="preserve"> :</w:t>
      </w:r>
      <w:proofErr w:type="gramEnd"/>
      <w:r w:rsidRPr="00CA6747">
        <w:t xml:space="preserve"> МПГУ, 2019. – 179 с.</w:t>
      </w:r>
    </w:p>
    <w:p w:rsidR="00C8149E" w:rsidRPr="00CA6747" w:rsidRDefault="00C8149E" w:rsidP="00CA6747">
      <w:pPr>
        <w:numPr>
          <w:ilvl w:val="0"/>
          <w:numId w:val="21"/>
        </w:numPr>
        <w:ind w:left="0"/>
        <w:jc w:val="both"/>
      </w:pPr>
      <w:proofErr w:type="spellStart"/>
      <w:r w:rsidRPr="00CA6747">
        <w:t>Варкин</w:t>
      </w:r>
      <w:proofErr w:type="spellEnd"/>
      <w:r w:rsidRPr="00CA6747">
        <w:t xml:space="preserve">, А. Компьютерная графика в практических приложениях / А. </w:t>
      </w:r>
      <w:proofErr w:type="spellStart"/>
      <w:r w:rsidRPr="00CA6747">
        <w:t>Варкин</w:t>
      </w:r>
      <w:proofErr w:type="spellEnd"/>
      <w:r w:rsidRPr="00CA6747">
        <w:t xml:space="preserve">, Ю. А. </w:t>
      </w:r>
      <w:proofErr w:type="spellStart"/>
      <w:r w:rsidRPr="00CA6747">
        <w:t>Заргарян</w:t>
      </w:r>
      <w:proofErr w:type="spellEnd"/>
      <w:r w:rsidRPr="00CA6747">
        <w:t xml:space="preserve">, Е. В. </w:t>
      </w:r>
      <w:proofErr w:type="spellStart"/>
      <w:r w:rsidRPr="00CA6747">
        <w:t>Заргарян</w:t>
      </w:r>
      <w:proofErr w:type="spellEnd"/>
      <w:r w:rsidRPr="00CA6747">
        <w:t xml:space="preserve">. –  Томск – ТТИ ЮФУ, 2014. – 255 </w:t>
      </w:r>
      <w:proofErr w:type="gramStart"/>
      <w:r w:rsidRPr="00CA6747">
        <w:t>с</w:t>
      </w:r>
      <w:proofErr w:type="gramEnd"/>
      <w:r w:rsidRPr="00CA6747">
        <w:t>.</w:t>
      </w:r>
    </w:p>
    <w:p w:rsidR="00C8149E" w:rsidRPr="00CA6747" w:rsidRDefault="00C8149E" w:rsidP="00CA6747">
      <w:pPr>
        <w:numPr>
          <w:ilvl w:val="0"/>
          <w:numId w:val="21"/>
        </w:numPr>
        <w:ind w:left="0"/>
        <w:jc w:val="both"/>
      </w:pPr>
      <w:proofErr w:type="spellStart"/>
      <w:r w:rsidRPr="00CA6747">
        <w:t>Залогова</w:t>
      </w:r>
      <w:proofErr w:type="spellEnd"/>
      <w:r w:rsidRPr="00CA6747">
        <w:t xml:space="preserve">, Л. А. Компьютерная графика. Элективный курс: Практикум. – 3-е изд. / Л. А. </w:t>
      </w:r>
      <w:proofErr w:type="spellStart"/>
      <w:r w:rsidRPr="00CA6747">
        <w:t>Залогова</w:t>
      </w:r>
      <w:proofErr w:type="spellEnd"/>
      <w:r w:rsidRPr="00CA6747">
        <w:t xml:space="preserve"> – М.</w:t>
      </w:r>
      <w:proofErr w:type="gramStart"/>
      <w:r w:rsidRPr="00CA6747">
        <w:t xml:space="preserve"> :</w:t>
      </w:r>
      <w:proofErr w:type="gramEnd"/>
      <w:r w:rsidRPr="00CA6747">
        <w:t xml:space="preserve"> БИНОМ. Лаборатория Знаний, 2011. – 245 </w:t>
      </w:r>
      <w:proofErr w:type="gramStart"/>
      <w:r w:rsidRPr="00CA6747">
        <w:t>с</w:t>
      </w:r>
      <w:proofErr w:type="gramEnd"/>
      <w:r w:rsidRPr="00CA6747">
        <w:t>.</w:t>
      </w:r>
    </w:p>
    <w:p w:rsidR="00C8149E" w:rsidRPr="00CA6747" w:rsidRDefault="00C8149E" w:rsidP="00CA6747">
      <w:pPr>
        <w:numPr>
          <w:ilvl w:val="0"/>
          <w:numId w:val="21"/>
        </w:numPr>
        <w:ind w:left="0"/>
        <w:jc w:val="both"/>
      </w:pPr>
      <w:r w:rsidRPr="00CA6747">
        <w:t xml:space="preserve">Леонов, В. </w:t>
      </w:r>
      <w:proofErr w:type="spellStart"/>
      <w:r w:rsidRPr="00CA6747">
        <w:t>PowerPoint</w:t>
      </w:r>
      <w:proofErr w:type="spellEnd"/>
      <w:r w:rsidRPr="00CA6747">
        <w:t xml:space="preserve"> 2010 с нуля / Василий Леонов. – Москва</w:t>
      </w:r>
      <w:proofErr w:type="gramStart"/>
      <w:r w:rsidRPr="00CA6747">
        <w:t xml:space="preserve"> :</w:t>
      </w:r>
      <w:proofErr w:type="gramEnd"/>
      <w:r w:rsidRPr="00CA6747">
        <w:t xml:space="preserve"> </w:t>
      </w:r>
      <w:proofErr w:type="spellStart"/>
      <w:r w:rsidRPr="00CA6747">
        <w:t>Эксмо</w:t>
      </w:r>
      <w:proofErr w:type="spellEnd"/>
      <w:r w:rsidRPr="00CA6747">
        <w:t>, 2010. – 320 с.</w:t>
      </w:r>
    </w:p>
    <w:p w:rsidR="00C8149E" w:rsidRPr="00CA6747" w:rsidRDefault="00C8149E" w:rsidP="00CA6747">
      <w:pPr>
        <w:numPr>
          <w:ilvl w:val="0"/>
          <w:numId w:val="21"/>
        </w:numPr>
        <w:ind w:left="0"/>
        <w:jc w:val="both"/>
      </w:pPr>
      <w:r w:rsidRPr="00CA6747">
        <w:t xml:space="preserve">Матвеева, Н. В. Информатика. Программа для начальной  школы: 2-4 классы / Н. В. Матвеева, М. С. Цветкова. – М.:БИНОМ. Лаборатория знаний, 2012. – 164 </w:t>
      </w:r>
      <w:proofErr w:type="gramStart"/>
      <w:r w:rsidRPr="00CA6747">
        <w:t>с</w:t>
      </w:r>
      <w:proofErr w:type="gramEnd"/>
      <w:r w:rsidRPr="00CA6747">
        <w:t>.</w:t>
      </w:r>
    </w:p>
    <w:p w:rsidR="00C8149E" w:rsidRPr="00CA6747" w:rsidRDefault="00C8149E" w:rsidP="00CA6747">
      <w:pPr>
        <w:numPr>
          <w:ilvl w:val="0"/>
          <w:numId w:val="21"/>
        </w:numPr>
        <w:ind w:left="0"/>
        <w:jc w:val="both"/>
      </w:pPr>
      <w:r w:rsidRPr="00CA6747">
        <w:t xml:space="preserve">Матвеева, Н. В. Информатика и ИКТ. 3 класс: методическое пособие / Н. В. Матвеева, Е. Н. </w:t>
      </w:r>
      <w:proofErr w:type="spellStart"/>
      <w:r w:rsidRPr="00CA6747">
        <w:t>Челак</w:t>
      </w:r>
      <w:proofErr w:type="spellEnd"/>
      <w:r w:rsidRPr="00CA6747">
        <w:t xml:space="preserve">, Н. К. </w:t>
      </w:r>
      <w:proofErr w:type="spellStart"/>
      <w:r w:rsidRPr="00CA6747">
        <w:t>Конопатова</w:t>
      </w:r>
      <w:proofErr w:type="spellEnd"/>
      <w:r w:rsidRPr="00CA6747">
        <w:t xml:space="preserve">. – М.:БИНОМ. Лаборатория знаний, 2011. – 126 </w:t>
      </w:r>
      <w:proofErr w:type="gramStart"/>
      <w:r w:rsidRPr="00CA6747">
        <w:t>с</w:t>
      </w:r>
      <w:proofErr w:type="gramEnd"/>
      <w:r w:rsidRPr="00CA6747">
        <w:t>.</w:t>
      </w:r>
    </w:p>
    <w:p w:rsidR="00C8149E" w:rsidRPr="00CA6747" w:rsidRDefault="00C8149E" w:rsidP="00CA6747">
      <w:pPr>
        <w:numPr>
          <w:ilvl w:val="0"/>
          <w:numId w:val="21"/>
        </w:numPr>
        <w:ind w:left="0"/>
        <w:jc w:val="both"/>
      </w:pPr>
      <w:r w:rsidRPr="00CA6747">
        <w:t xml:space="preserve">Немцова, Т. И. Компьютерная графика и web-дизайн: Учебное пособие / Т. И. Немцова, Т. В. Казанкова, А. В. </w:t>
      </w:r>
      <w:proofErr w:type="spellStart"/>
      <w:r w:rsidRPr="00CA6747">
        <w:t>Шнякин</w:t>
      </w:r>
      <w:proofErr w:type="spellEnd"/>
      <w:r w:rsidRPr="00CA6747">
        <w:t>. – М.</w:t>
      </w:r>
      <w:proofErr w:type="gramStart"/>
      <w:r w:rsidRPr="00CA6747">
        <w:t xml:space="preserve"> :</w:t>
      </w:r>
      <w:proofErr w:type="gramEnd"/>
      <w:r w:rsidRPr="00CA6747">
        <w:t xml:space="preserve"> ИД ФОРУМ: НИЦ ИНФРА-М, 2018. – 399 с.</w:t>
      </w:r>
    </w:p>
    <w:p w:rsidR="00C8149E" w:rsidRPr="00CA6747" w:rsidRDefault="00C8149E" w:rsidP="00CA6747">
      <w:pPr>
        <w:numPr>
          <w:ilvl w:val="0"/>
          <w:numId w:val="21"/>
        </w:numPr>
        <w:ind w:left="0"/>
        <w:jc w:val="both"/>
      </w:pPr>
      <w:r w:rsidRPr="00CA6747">
        <w:t>Немцова, Т. И. Компьютерная графика и web-дизайн. Практикум: учебное пособие / Т. И. Не</w:t>
      </w:r>
      <w:r w:rsidRPr="00CA6747">
        <w:t>м</w:t>
      </w:r>
      <w:r w:rsidRPr="00CA6747">
        <w:t>цова, Ю. В. Назарова. – М.</w:t>
      </w:r>
      <w:proofErr w:type="gramStart"/>
      <w:r w:rsidRPr="00CA6747">
        <w:t xml:space="preserve"> :</w:t>
      </w:r>
      <w:proofErr w:type="gramEnd"/>
      <w:r w:rsidRPr="00CA6747">
        <w:t xml:space="preserve"> ИД «ФОРУМ», ИНФРА-М., 2012. – 288 с.</w:t>
      </w:r>
    </w:p>
    <w:p w:rsidR="00C8149E" w:rsidRPr="00CA6747" w:rsidRDefault="00C8149E" w:rsidP="00CA6747">
      <w:pPr>
        <w:numPr>
          <w:ilvl w:val="0"/>
          <w:numId w:val="21"/>
        </w:numPr>
        <w:ind w:left="0"/>
        <w:jc w:val="both"/>
      </w:pPr>
      <w:proofErr w:type="spellStart"/>
      <w:r w:rsidRPr="00CA6747">
        <w:t>Тучкевич</w:t>
      </w:r>
      <w:proofErr w:type="spellEnd"/>
      <w:r w:rsidRPr="00CA6747">
        <w:t>, Е. И. Компьютерная графика: учеб</w:t>
      </w:r>
      <w:proofErr w:type="gramStart"/>
      <w:r w:rsidRPr="00CA6747">
        <w:t>.</w:t>
      </w:r>
      <w:proofErr w:type="gramEnd"/>
      <w:r w:rsidRPr="00CA6747">
        <w:t xml:space="preserve"> </w:t>
      </w:r>
      <w:proofErr w:type="gramStart"/>
      <w:r w:rsidRPr="00CA6747">
        <w:t>п</w:t>
      </w:r>
      <w:proofErr w:type="gramEnd"/>
      <w:r w:rsidRPr="00CA6747">
        <w:t xml:space="preserve">особие / Е. И. </w:t>
      </w:r>
      <w:proofErr w:type="spellStart"/>
      <w:r w:rsidRPr="00CA6747">
        <w:t>Тучкевич</w:t>
      </w:r>
      <w:proofErr w:type="spellEnd"/>
      <w:r w:rsidRPr="00CA6747">
        <w:t>. – СПб</w:t>
      </w:r>
      <w:proofErr w:type="gramStart"/>
      <w:r w:rsidRPr="00CA6747">
        <w:t xml:space="preserve">. : </w:t>
      </w:r>
      <w:proofErr w:type="gramEnd"/>
      <w:r w:rsidRPr="00CA6747">
        <w:t xml:space="preserve">Изд-во </w:t>
      </w:r>
      <w:proofErr w:type="spellStart"/>
      <w:r w:rsidRPr="00CA6747">
        <w:t>Пол</w:t>
      </w:r>
      <w:r w:rsidRPr="00CA6747">
        <w:t>и</w:t>
      </w:r>
      <w:r w:rsidRPr="00CA6747">
        <w:t>техн</w:t>
      </w:r>
      <w:proofErr w:type="spellEnd"/>
      <w:r w:rsidRPr="00CA6747">
        <w:t>. Ун-та, 2014. – 223с.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3.2. Для детей и родителей</w:t>
      </w:r>
    </w:p>
    <w:p w:rsidR="00C8149E" w:rsidRPr="00CA6747" w:rsidRDefault="00C8149E" w:rsidP="00CA6747">
      <w:pPr>
        <w:numPr>
          <w:ilvl w:val="0"/>
          <w:numId w:val="22"/>
        </w:numPr>
        <w:ind w:left="0"/>
        <w:jc w:val="both"/>
      </w:pPr>
      <w:proofErr w:type="spellStart"/>
      <w:r w:rsidRPr="00CA6747">
        <w:t>Варкин</w:t>
      </w:r>
      <w:proofErr w:type="spellEnd"/>
      <w:r w:rsidRPr="00CA6747">
        <w:t xml:space="preserve">, А. Компьютерная графика в практических приложениях / А. </w:t>
      </w:r>
      <w:proofErr w:type="spellStart"/>
      <w:r w:rsidRPr="00CA6747">
        <w:t>Варкин</w:t>
      </w:r>
      <w:proofErr w:type="spellEnd"/>
      <w:r w:rsidRPr="00CA6747">
        <w:t xml:space="preserve">, Ю. А. </w:t>
      </w:r>
      <w:proofErr w:type="spellStart"/>
      <w:r w:rsidRPr="00CA6747">
        <w:t>Заргарян</w:t>
      </w:r>
      <w:proofErr w:type="spellEnd"/>
      <w:r w:rsidRPr="00CA6747">
        <w:t xml:space="preserve">, Е. В. </w:t>
      </w:r>
      <w:proofErr w:type="spellStart"/>
      <w:r w:rsidRPr="00CA6747">
        <w:t>Заргарян</w:t>
      </w:r>
      <w:proofErr w:type="spellEnd"/>
      <w:r w:rsidRPr="00CA6747">
        <w:t xml:space="preserve">. –  Томск – ТТИ ЮФУ, 2014. – 255 </w:t>
      </w:r>
      <w:proofErr w:type="gramStart"/>
      <w:r w:rsidRPr="00CA6747">
        <w:t>с</w:t>
      </w:r>
      <w:proofErr w:type="gramEnd"/>
      <w:r w:rsidRPr="00CA6747">
        <w:t>.</w:t>
      </w:r>
    </w:p>
    <w:p w:rsidR="00C8149E" w:rsidRPr="00CA6747" w:rsidRDefault="00C8149E" w:rsidP="00CA6747">
      <w:pPr>
        <w:numPr>
          <w:ilvl w:val="0"/>
          <w:numId w:val="22"/>
        </w:numPr>
        <w:ind w:left="0"/>
        <w:jc w:val="both"/>
      </w:pPr>
      <w:r w:rsidRPr="00CA6747">
        <w:t xml:space="preserve">Матвеева, Н. В. Информатика и ИКТ. 3 класс: методическое пособие / Н. В. Матвеева, Е. Н. </w:t>
      </w:r>
      <w:proofErr w:type="spellStart"/>
      <w:r w:rsidRPr="00CA6747">
        <w:t>Челак</w:t>
      </w:r>
      <w:proofErr w:type="spellEnd"/>
      <w:r w:rsidRPr="00CA6747">
        <w:t xml:space="preserve">, Н. К. </w:t>
      </w:r>
      <w:proofErr w:type="spellStart"/>
      <w:r w:rsidRPr="00CA6747">
        <w:t>Конопатова</w:t>
      </w:r>
      <w:proofErr w:type="spellEnd"/>
      <w:r w:rsidRPr="00CA6747">
        <w:t xml:space="preserve">. – М.:БИНОМ. Лаборатория знаний, 2011. – 126 </w:t>
      </w:r>
      <w:proofErr w:type="gramStart"/>
      <w:r w:rsidRPr="00CA6747">
        <w:t>с</w:t>
      </w:r>
      <w:proofErr w:type="gramEnd"/>
      <w:r w:rsidRPr="00CA6747">
        <w:t>.</w:t>
      </w:r>
    </w:p>
    <w:p w:rsidR="00C8149E" w:rsidRPr="00CA6747" w:rsidRDefault="00C8149E" w:rsidP="00CA6747">
      <w:pPr>
        <w:numPr>
          <w:ilvl w:val="0"/>
          <w:numId w:val="22"/>
        </w:numPr>
        <w:ind w:left="0"/>
        <w:jc w:val="both"/>
      </w:pPr>
      <w:proofErr w:type="spellStart"/>
      <w:r w:rsidRPr="00CA6747">
        <w:t>Тучкевич</w:t>
      </w:r>
      <w:proofErr w:type="spellEnd"/>
      <w:r w:rsidRPr="00CA6747">
        <w:t>, Е. И. Компьютерная графика: учеб</w:t>
      </w:r>
      <w:proofErr w:type="gramStart"/>
      <w:r w:rsidRPr="00CA6747">
        <w:t>.</w:t>
      </w:r>
      <w:proofErr w:type="gramEnd"/>
      <w:r w:rsidRPr="00CA6747">
        <w:t xml:space="preserve"> </w:t>
      </w:r>
      <w:proofErr w:type="gramStart"/>
      <w:r w:rsidRPr="00CA6747">
        <w:t>п</w:t>
      </w:r>
      <w:proofErr w:type="gramEnd"/>
      <w:r w:rsidRPr="00CA6747">
        <w:t xml:space="preserve">особие / Е. И. </w:t>
      </w:r>
      <w:proofErr w:type="spellStart"/>
      <w:r w:rsidRPr="00CA6747">
        <w:t>Тучкевич</w:t>
      </w:r>
      <w:proofErr w:type="spellEnd"/>
      <w:r w:rsidRPr="00CA6747">
        <w:t>. – СПб</w:t>
      </w:r>
      <w:proofErr w:type="gramStart"/>
      <w:r w:rsidRPr="00CA6747">
        <w:t xml:space="preserve">. : </w:t>
      </w:r>
      <w:proofErr w:type="gramEnd"/>
      <w:r w:rsidRPr="00CA6747">
        <w:t xml:space="preserve">Изд-во </w:t>
      </w:r>
      <w:proofErr w:type="spellStart"/>
      <w:r w:rsidRPr="00CA6747">
        <w:t>Пол</w:t>
      </w:r>
      <w:r w:rsidRPr="00CA6747">
        <w:t>и</w:t>
      </w:r>
      <w:r w:rsidRPr="00CA6747">
        <w:t>техн</w:t>
      </w:r>
      <w:proofErr w:type="spellEnd"/>
      <w:r w:rsidRPr="00CA6747">
        <w:t>. Ун-та, 2014. – 223с.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3.3. Электронные ресурсы удаленного доступа:</w:t>
      </w:r>
    </w:p>
    <w:p w:rsidR="00C8149E" w:rsidRPr="00CA6747" w:rsidRDefault="00C8149E" w:rsidP="00CA6747">
      <w:pPr>
        <w:numPr>
          <w:ilvl w:val="0"/>
          <w:numId w:val="23"/>
        </w:numPr>
        <w:ind w:left="0"/>
        <w:jc w:val="both"/>
      </w:pPr>
      <w:r w:rsidRPr="00CA6747">
        <w:t>Академия развития творчества [Электронный ресурс]. Режим доступа: https://www.art-talant.org</w:t>
      </w:r>
    </w:p>
    <w:p w:rsidR="00C8149E" w:rsidRPr="00CA6747" w:rsidRDefault="00C8149E" w:rsidP="00CA6747">
      <w:pPr>
        <w:numPr>
          <w:ilvl w:val="0"/>
          <w:numId w:val="23"/>
        </w:numPr>
        <w:ind w:left="0"/>
        <w:jc w:val="both"/>
      </w:pPr>
      <w:r w:rsidRPr="00CA6747">
        <w:t>Есть идея [Электронный ресурс]. Режим доступа: https://deutschppt.wordpress.com</w:t>
      </w:r>
    </w:p>
    <w:p w:rsidR="00C8149E" w:rsidRPr="00CA6747" w:rsidRDefault="00C8149E" w:rsidP="00CA6747">
      <w:pPr>
        <w:numPr>
          <w:ilvl w:val="0"/>
          <w:numId w:val="23"/>
        </w:numPr>
        <w:ind w:left="0"/>
        <w:jc w:val="both"/>
      </w:pPr>
      <w:r w:rsidRPr="00CA6747">
        <w:t>Информатика и Вычислительная техника [Электронный ресурс]. Режим доступа: https://siblec.ru/informatika-i-vychislitelnaya-tekhnika</w:t>
      </w:r>
    </w:p>
    <w:p w:rsidR="00C8149E" w:rsidRPr="00CA6747" w:rsidRDefault="00C8149E" w:rsidP="00CA6747">
      <w:pPr>
        <w:numPr>
          <w:ilvl w:val="0"/>
          <w:numId w:val="23"/>
        </w:numPr>
        <w:ind w:left="0"/>
        <w:jc w:val="both"/>
      </w:pPr>
      <w:r w:rsidRPr="00CA6747">
        <w:t xml:space="preserve">Как пользоваться </w:t>
      </w:r>
      <w:proofErr w:type="spellStart"/>
      <w:r w:rsidRPr="00CA6747">
        <w:t>Paint</w:t>
      </w:r>
      <w:proofErr w:type="spellEnd"/>
      <w:r w:rsidRPr="00CA6747">
        <w:t xml:space="preserve"> портал [Электронный ресурс]. Режим доступа: https://comp-doma.ru/paint.html</w:t>
      </w:r>
    </w:p>
    <w:p w:rsidR="00C8149E" w:rsidRPr="00CA6747" w:rsidRDefault="00C8149E" w:rsidP="00CA6747">
      <w:pPr>
        <w:numPr>
          <w:ilvl w:val="0"/>
          <w:numId w:val="23"/>
        </w:numPr>
        <w:ind w:left="0"/>
        <w:jc w:val="both"/>
      </w:pPr>
      <w:r w:rsidRPr="00CA6747">
        <w:t>О графическом редакторе PAINT.NET [Электронный ресурс]. Режим доступа: https://paint-net.ru</w:t>
      </w:r>
    </w:p>
    <w:p w:rsidR="00C8149E" w:rsidRPr="00CA6747" w:rsidRDefault="00C8149E" w:rsidP="00CA6747">
      <w:pPr>
        <w:numPr>
          <w:ilvl w:val="0"/>
          <w:numId w:val="23"/>
        </w:numPr>
        <w:ind w:left="0"/>
        <w:jc w:val="both"/>
      </w:pPr>
      <w:r w:rsidRPr="00CA6747">
        <w:t>Современный учительский портал [Электронный ресурс]. Режим доступа: https://easyen.ru</w:t>
      </w:r>
    </w:p>
    <w:p w:rsidR="00DD0AF5" w:rsidRPr="00CA6747" w:rsidRDefault="00DD0AF5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A6747" w:rsidRPr="00CA6747" w:rsidRDefault="00CA6747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A6747" w:rsidRPr="00CA6747" w:rsidRDefault="00CA6747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A6747" w:rsidRPr="00CA6747" w:rsidRDefault="00CA6747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A6747" w:rsidRDefault="00CA6747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5B1BD1" w:rsidRDefault="005B1BD1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5B1BD1" w:rsidRDefault="005B1BD1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5B1BD1" w:rsidRDefault="005B1BD1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5B1BD1" w:rsidRDefault="005B1BD1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5B1BD1" w:rsidRDefault="005B1BD1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5B1BD1" w:rsidRDefault="005B1BD1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5B1BD1" w:rsidRDefault="005B1BD1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5B1BD1" w:rsidRDefault="005B1BD1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5B1BD1" w:rsidRDefault="005B1BD1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5B1BD1" w:rsidRDefault="005B1BD1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5B1BD1" w:rsidRDefault="005B1BD1" w:rsidP="00CA6747">
      <w:pPr>
        <w:pStyle w:val="a3"/>
        <w:spacing w:before="0" w:beforeAutospacing="0" w:after="0" w:afterAutospacing="0"/>
        <w:jc w:val="both"/>
        <w:textAlignment w:val="baseline"/>
        <w:rPr>
          <w:b/>
          <w:bCs/>
        </w:rPr>
      </w:pPr>
    </w:p>
    <w:p w:rsidR="00C8149E" w:rsidRPr="005B1BD1" w:rsidRDefault="00C8149E" w:rsidP="005B1BD1">
      <w:pPr>
        <w:pStyle w:val="a3"/>
        <w:spacing w:before="0" w:beforeAutospacing="0" w:after="0" w:afterAutospacing="0"/>
        <w:jc w:val="right"/>
        <w:textAlignment w:val="baseline"/>
        <w:rPr>
          <w:i/>
        </w:rPr>
      </w:pPr>
      <w:r w:rsidRPr="005B1BD1">
        <w:rPr>
          <w:b/>
          <w:bCs/>
          <w:i/>
        </w:rPr>
        <w:lastRenderedPageBreak/>
        <w:t>Приложение №1</w:t>
      </w:r>
    </w:p>
    <w:p w:rsidR="00C8149E" w:rsidRPr="00CA6747" w:rsidRDefault="00C8149E" w:rsidP="005B1BD1">
      <w:pPr>
        <w:pStyle w:val="a3"/>
        <w:spacing w:before="0" w:beforeAutospacing="0" w:after="0" w:afterAutospacing="0"/>
        <w:ind w:left="5954"/>
        <w:jc w:val="both"/>
        <w:textAlignment w:val="baseline"/>
      </w:pPr>
      <w:r w:rsidRPr="00CA6747">
        <w:rPr>
          <w:b/>
          <w:bCs/>
        </w:rPr>
        <w:t>к дополнительной общеобразов</w:t>
      </w:r>
      <w:r w:rsidRPr="00CA6747">
        <w:rPr>
          <w:b/>
          <w:bCs/>
        </w:rPr>
        <w:t>а</w:t>
      </w:r>
      <w:r w:rsidRPr="00CA6747">
        <w:rPr>
          <w:b/>
          <w:bCs/>
        </w:rPr>
        <w:t>тельной </w:t>
      </w:r>
      <w:r w:rsidR="00DD0AF5" w:rsidRPr="00CA6747">
        <w:rPr>
          <w:b/>
          <w:bCs/>
        </w:rPr>
        <w:t xml:space="preserve">общеразвивающей  </w:t>
      </w:r>
      <w:r w:rsidRPr="00CA6747">
        <w:rPr>
          <w:b/>
          <w:bCs/>
        </w:rPr>
        <w:t>пр</w:t>
      </w:r>
      <w:r w:rsidRPr="00CA6747">
        <w:rPr>
          <w:b/>
          <w:bCs/>
        </w:rPr>
        <w:t>о</w:t>
      </w:r>
      <w:r w:rsidRPr="00CA6747">
        <w:rPr>
          <w:b/>
          <w:bCs/>
        </w:rPr>
        <w:t>грамме «</w:t>
      </w:r>
      <w:r w:rsidR="00DD0AF5" w:rsidRPr="00CA6747">
        <w:rPr>
          <w:b/>
          <w:bCs/>
        </w:rPr>
        <w:t>Юный</w:t>
      </w:r>
      <w:r w:rsidRPr="00CA6747">
        <w:rPr>
          <w:b/>
          <w:bCs/>
        </w:rPr>
        <w:t xml:space="preserve"> художник»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rPr>
          <w:b/>
          <w:bCs/>
        </w:rPr>
        <w:t>Критерии оценки освоения программы: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 xml:space="preserve">Освоение программы учащимися оценивается по трем уровня – </w:t>
      </w:r>
      <w:proofErr w:type="gramStart"/>
      <w:r w:rsidRPr="00CA6747">
        <w:t>оптимальный</w:t>
      </w:r>
      <w:proofErr w:type="gramEnd"/>
      <w:r w:rsidRPr="00CA6747">
        <w:t>, допустимый, н</w:t>
      </w:r>
      <w:r w:rsidRPr="00CA6747">
        <w:t>е</w:t>
      </w:r>
      <w:r w:rsidRPr="00CA6747">
        <w:t>достаточный.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proofErr w:type="gramStart"/>
      <w:r w:rsidRPr="00CA6747">
        <w:rPr>
          <w:b/>
          <w:bCs/>
        </w:rPr>
        <w:t>Оптимальный уровень</w:t>
      </w:r>
      <w:r w:rsidRPr="00CA6747">
        <w:t xml:space="preserve">: правильная терминология при названии устройств компьютера; умеет работать в программах </w:t>
      </w:r>
      <w:proofErr w:type="spellStart"/>
      <w:r w:rsidRPr="00CA6747">
        <w:t>Paint</w:t>
      </w:r>
      <w:proofErr w:type="spellEnd"/>
      <w:r w:rsidRPr="00CA6747">
        <w:t>, Paint.Net; умеет самостоятельно использовать эффекты, понимает их параметры; умеет работать со слоями в программе Paint.Net (удаление, копирование, измен</w:t>
      </w:r>
      <w:r w:rsidRPr="00CA6747">
        <w:t>е</w:t>
      </w:r>
      <w:r w:rsidRPr="00CA6747">
        <w:t xml:space="preserve">ние свойств, объединение); умеет использовать инструменты программы </w:t>
      </w:r>
      <w:proofErr w:type="spellStart"/>
      <w:r w:rsidRPr="00CA6747">
        <w:t>Paint</w:t>
      </w:r>
      <w:proofErr w:type="spellEnd"/>
      <w:r w:rsidRPr="00CA6747">
        <w:t>, Paint.Net; умеет самостоятельно создать и сохранить файл; умеет самостоятельно, рационально обрабатывать текстовую информацию (удаление, копирование, перестановка, редактирование).</w:t>
      </w:r>
      <w:proofErr w:type="gramEnd"/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proofErr w:type="gramStart"/>
      <w:r w:rsidRPr="00CA6747">
        <w:rPr>
          <w:b/>
          <w:bCs/>
        </w:rPr>
        <w:t>Допустимый уровень:</w:t>
      </w:r>
      <w:r w:rsidRPr="00CA6747">
        <w:t xml:space="preserve"> частично правильная терминология при названии устройств компьютера; умеет работать в программах </w:t>
      </w:r>
      <w:proofErr w:type="spellStart"/>
      <w:r w:rsidRPr="00CA6747">
        <w:t>Paint</w:t>
      </w:r>
      <w:proofErr w:type="spellEnd"/>
      <w:r w:rsidRPr="00CA6747">
        <w:t>, Paint.Net; умеет с подсказкой педагога использовать эффе</w:t>
      </w:r>
      <w:r w:rsidRPr="00CA6747">
        <w:t>к</w:t>
      </w:r>
      <w:r w:rsidRPr="00CA6747">
        <w:t>ты; умеет с подсказкой педагога работать со слоями в программе Paint.Net или не всегда пр</w:t>
      </w:r>
      <w:r w:rsidRPr="00CA6747">
        <w:t>а</w:t>
      </w:r>
      <w:r w:rsidRPr="00CA6747">
        <w:t xml:space="preserve">вильно; умеет с подсказкой педагога использовать инструменты программы </w:t>
      </w:r>
      <w:proofErr w:type="spellStart"/>
      <w:r w:rsidRPr="00CA6747">
        <w:t>Paint</w:t>
      </w:r>
      <w:proofErr w:type="spellEnd"/>
      <w:r w:rsidRPr="00CA6747">
        <w:t>, Paint.Net; ум</w:t>
      </w:r>
      <w:r w:rsidRPr="00CA6747">
        <w:t>е</w:t>
      </w:r>
      <w:r w:rsidRPr="00CA6747">
        <w:t>ет с подсказкой создать и сохранить файл;</w:t>
      </w:r>
      <w:proofErr w:type="gramEnd"/>
      <w:r w:rsidRPr="00CA6747">
        <w:t xml:space="preserve"> умеет с подсказкой педагога обрабатывать текстовую информацию (удаление, копирование, перестановка, редактирование) и не всегда рационально.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proofErr w:type="gramStart"/>
      <w:r w:rsidRPr="00CA6747">
        <w:rPr>
          <w:b/>
          <w:bCs/>
        </w:rPr>
        <w:t>Недостаточный уровень:</w:t>
      </w:r>
      <w:r w:rsidRPr="00CA6747">
        <w:t xml:space="preserve"> неправильная терминология при названии устройств компьютера; умеет создавать эффекты, но с большими трудностями; путается, не понимает, что такое слои и как с ними работать; умеет использовать инструменты программы </w:t>
      </w:r>
      <w:proofErr w:type="spellStart"/>
      <w:r w:rsidRPr="00CA6747">
        <w:t>Paint</w:t>
      </w:r>
      <w:proofErr w:type="spellEnd"/>
      <w:r w:rsidRPr="00CA6747">
        <w:t>, Paint.Net, но с больш</w:t>
      </w:r>
      <w:r w:rsidRPr="00CA6747">
        <w:t>и</w:t>
      </w:r>
      <w:r w:rsidRPr="00CA6747">
        <w:t>ми трудностями; не умеет создать и сохранить файл без посторонней помощи; обрабатывает те</w:t>
      </w:r>
      <w:r w:rsidRPr="00CA6747">
        <w:t>к</w:t>
      </w:r>
      <w:r w:rsidRPr="00CA6747">
        <w:t>стовую информацию нерационально, не используя способ копирования и форматирования.</w:t>
      </w:r>
      <w:proofErr w:type="gramEnd"/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p w:rsidR="00C8149E" w:rsidRPr="00CA6747" w:rsidRDefault="00C8149E" w:rsidP="00CA6747">
      <w:pPr>
        <w:pStyle w:val="a3"/>
        <w:spacing w:before="0" w:beforeAutospacing="0" w:after="0" w:afterAutospacing="0"/>
        <w:jc w:val="both"/>
        <w:textAlignment w:val="baseline"/>
      </w:pPr>
      <w:r w:rsidRPr="00CA6747">
        <w:t> </w:t>
      </w:r>
    </w:p>
    <w:sectPr w:rsidR="00C8149E" w:rsidRPr="00CA6747" w:rsidSect="0075302D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38A7"/>
    <w:multiLevelType w:val="multilevel"/>
    <w:tmpl w:val="2DB6F1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6748DE"/>
    <w:multiLevelType w:val="multilevel"/>
    <w:tmpl w:val="599292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261F00"/>
    <w:multiLevelType w:val="multilevel"/>
    <w:tmpl w:val="D004AA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1E448C"/>
    <w:multiLevelType w:val="multilevel"/>
    <w:tmpl w:val="EFECF9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8F2F60"/>
    <w:multiLevelType w:val="multilevel"/>
    <w:tmpl w:val="81F40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311D17"/>
    <w:multiLevelType w:val="multilevel"/>
    <w:tmpl w:val="80F840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5A3F91"/>
    <w:multiLevelType w:val="multilevel"/>
    <w:tmpl w:val="A37E8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3F0AFE"/>
    <w:multiLevelType w:val="multilevel"/>
    <w:tmpl w:val="EA543D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327622"/>
    <w:multiLevelType w:val="multilevel"/>
    <w:tmpl w:val="9B94E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F22119"/>
    <w:multiLevelType w:val="multilevel"/>
    <w:tmpl w:val="F52431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1067E9"/>
    <w:multiLevelType w:val="hybridMultilevel"/>
    <w:tmpl w:val="A61630EC"/>
    <w:lvl w:ilvl="0" w:tplc="3A66D626">
      <w:start w:val="1"/>
      <w:numFmt w:val="decimal"/>
      <w:lvlText w:val="%1."/>
      <w:lvlJc w:val="left"/>
      <w:pPr>
        <w:ind w:left="1565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9CC6E0">
      <w:start w:val="3"/>
      <w:numFmt w:val="decimal"/>
      <w:lvlText w:val="%2."/>
      <w:lvlJc w:val="left"/>
      <w:pPr>
        <w:ind w:left="3417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347E4754">
      <w:numFmt w:val="bullet"/>
      <w:lvlText w:val="•"/>
      <w:lvlJc w:val="left"/>
      <w:pPr>
        <w:ind w:left="4325" w:hanging="213"/>
      </w:pPr>
      <w:rPr>
        <w:rFonts w:hint="default"/>
        <w:lang w:val="ru-RU" w:eastAsia="en-US" w:bidi="ar-SA"/>
      </w:rPr>
    </w:lvl>
    <w:lvl w:ilvl="3" w:tplc="DF3C9406">
      <w:numFmt w:val="bullet"/>
      <w:lvlText w:val="•"/>
      <w:lvlJc w:val="left"/>
      <w:pPr>
        <w:ind w:left="5231" w:hanging="213"/>
      </w:pPr>
      <w:rPr>
        <w:rFonts w:hint="default"/>
        <w:lang w:val="ru-RU" w:eastAsia="en-US" w:bidi="ar-SA"/>
      </w:rPr>
    </w:lvl>
    <w:lvl w:ilvl="4" w:tplc="4574FD7E">
      <w:numFmt w:val="bullet"/>
      <w:lvlText w:val="•"/>
      <w:lvlJc w:val="left"/>
      <w:pPr>
        <w:ind w:left="6137" w:hanging="213"/>
      </w:pPr>
      <w:rPr>
        <w:rFonts w:hint="default"/>
        <w:lang w:val="ru-RU" w:eastAsia="en-US" w:bidi="ar-SA"/>
      </w:rPr>
    </w:lvl>
    <w:lvl w:ilvl="5" w:tplc="79F2B294">
      <w:numFmt w:val="bullet"/>
      <w:lvlText w:val="•"/>
      <w:lvlJc w:val="left"/>
      <w:pPr>
        <w:ind w:left="7042" w:hanging="213"/>
      </w:pPr>
      <w:rPr>
        <w:rFonts w:hint="default"/>
        <w:lang w:val="ru-RU" w:eastAsia="en-US" w:bidi="ar-SA"/>
      </w:rPr>
    </w:lvl>
    <w:lvl w:ilvl="6" w:tplc="882212E4">
      <w:numFmt w:val="bullet"/>
      <w:lvlText w:val="•"/>
      <w:lvlJc w:val="left"/>
      <w:pPr>
        <w:ind w:left="7948" w:hanging="213"/>
      </w:pPr>
      <w:rPr>
        <w:rFonts w:hint="default"/>
        <w:lang w:val="ru-RU" w:eastAsia="en-US" w:bidi="ar-SA"/>
      </w:rPr>
    </w:lvl>
    <w:lvl w:ilvl="7" w:tplc="F1328D9E">
      <w:numFmt w:val="bullet"/>
      <w:lvlText w:val="•"/>
      <w:lvlJc w:val="left"/>
      <w:pPr>
        <w:ind w:left="8854" w:hanging="213"/>
      </w:pPr>
      <w:rPr>
        <w:rFonts w:hint="default"/>
        <w:lang w:val="ru-RU" w:eastAsia="en-US" w:bidi="ar-SA"/>
      </w:rPr>
    </w:lvl>
    <w:lvl w:ilvl="8" w:tplc="57BACDB6">
      <w:numFmt w:val="bullet"/>
      <w:lvlText w:val="•"/>
      <w:lvlJc w:val="left"/>
      <w:pPr>
        <w:ind w:left="9759" w:hanging="213"/>
      </w:pPr>
      <w:rPr>
        <w:rFonts w:hint="default"/>
        <w:lang w:val="ru-RU" w:eastAsia="en-US" w:bidi="ar-SA"/>
      </w:rPr>
    </w:lvl>
  </w:abstractNum>
  <w:abstractNum w:abstractNumId="11">
    <w:nsid w:val="499B0354"/>
    <w:multiLevelType w:val="multilevel"/>
    <w:tmpl w:val="DF4C22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FC56A4"/>
    <w:multiLevelType w:val="multilevel"/>
    <w:tmpl w:val="2E90AF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1A257E"/>
    <w:multiLevelType w:val="multilevel"/>
    <w:tmpl w:val="F490E4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0A3CD2"/>
    <w:multiLevelType w:val="multilevel"/>
    <w:tmpl w:val="2BDC04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B65F8C"/>
    <w:multiLevelType w:val="multilevel"/>
    <w:tmpl w:val="9DE04A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614841"/>
    <w:multiLevelType w:val="multilevel"/>
    <w:tmpl w:val="41222C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28F6149"/>
    <w:multiLevelType w:val="multilevel"/>
    <w:tmpl w:val="F34A1C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4769C6"/>
    <w:multiLevelType w:val="multilevel"/>
    <w:tmpl w:val="491E97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E31557"/>
    <w:multiLevelType w:val="multilevel"/>
    <w:tmpl w:val="D18437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20251D"/>
    <w:multiLevelType w:val="multilevel"/>
    <w:tmpl w:val="0FB637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E43633"/>
    <w:multiLevelType w:val="multilevel"/>
    <w:tmpl w:val="F2461D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870215"/>
    <w:multiLevelType w:val="multilevel"/>
    <w:tmpl w:val="F8C09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A7095E"/>
    <w:multiLevelType w:val="multilevel"/>
    <w:tmpl w:val="1C1A79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21"/>
  </w:num>
  <w:num w:numId="4">
    <w:abstractNumId w:val="9"/>
  </w:num>
  <w:num w:numId="5">
    <w:abstractNumId w:val="5"/>
  </w:num>
  <w:num w:numId="6">
    <w:abstractNumId w:val="19"/>
  </w:num>
  <w:num w:numId="7">
    <w:abstractNumId w:val="20"/>
  </w:num>
  <w:num w:numId="8">
    <w:abstractNumId w:val="15"/>
  </w:num>
  <w:num w:numId="9">
    <w:abstractNumId w:val="17"/>
  </w:num>
  <w:num w:numId="10">
    <w:abstractNumId w:val="14"/>
  </w:num>
  <w:num w:numId="11">
    <w:abstractNumId w:val="0"/>
  </w:num>
  <w:num w:numId="12">
    <w:abstractNumId w:val="16"/>
  </w:num>
  <w:num w:numId="13">
    <w:abstractNumId w:val="23"/>
  </w:num>
  <w:num w:numId="14">
    <w:abstractNumId w:val="13"/>
  </w:num>
  <w:num w:numId="15">
    <w:abstractNumId w:val="3"/>
  </w:num>
  <w:num w:numId="16">
    <w:abstractNumId w:val="7"/>
  </w:num>
  <w:num w:numId="17">
    <w:abstractNumId w:val="12"/>
  </w:num>
  <w:num w:numId="18">
    <w:abstractNumId w:val="18"/>
  </w:num>
  <w:num w:numId="19">
    <w:abstractNumId w:val="1"/>
  </w:num>
  <w:num w:numId="20">
    <w:abstractNumId w:val="2"/>
  </w:num>
  <w:num w:numId="21">
    <w:abstractNumId w:val="6"/>
  </w:num>
  <w:num w:numId="22">
    <w:abstractNumId w:val="4"/>
  </w:num>
  <w:num w:numId="23">
    <w:abstractNumId w:val="22"/>
  </w:num>
  <w:num w:numId="24">
    <w:abstractNumId w:val="1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characterSpacingControl w:val="doNotCompress"/>
  <w:compat/>
  <w:rsids>
    <w:rsidRoot w:val="00C8149E"/>
    <w:rsid w:val="000827DF"/>
    <w:rsid w:val="00090C6C"/>
    <w:rsid w:val="0028656A"/>
    <w:rsid w:val="005B1BD1"/>
    <w:rsid w:val="00674BBD"/>
    <w:rsid w:val="006C2EF6"/>
    <w:rsid w:val="0075302D"/>
    <w:rsid w:val="008F139C"/>
    <w:rsid w:val="00987CAE"/>
    <w:rsid w:val="00997318"/>
    <w:rsid w:val="00BC6F1F"/>
    <w:rsid w:val="00C055A1"/>
    <w:rsid w:val="00C07A83"/>
    <w:rsid w:val="00C11D69"/>
    <w:rsid w:val="00C308E8"/>
    <w:rsid w:val="00C333C4"/>
    <w:rsid w:val="00C8149E"/>
    <w:rsid w:val="00CA6747"/>
    <w:rsid w:val="00D572BD"/>
    <w:rsid w:val="00DD0AF5"/>
    <w:rsid w:val="00E01182"/>
    <w:rsid w:val="00E04FB7"/>
    <w:rsid w:val="00E2074C"/>
    <w:rsid w:val="00E523F8"/>
    <w:rsid w:val="00FF5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7D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814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149E"/>
    <w:rPr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C8149E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1"/>
    <w:qFormat/>
    <w:rsid w:val="00C333C4"/>
    <w:pPr>
      <w:widowControl w:val="0"/>
      <w:autoSpaceDE w:val="0"/>
      <w:autoSpaceDN w:val="0"/>
      <w:ind w:left="1364"/>
    </w:pPr>
    <w:rPr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C333C4"/>
    <w:rPr>
      <w:sz w:val="28"/>
      <w:szCs w:val="28"/>
      <w:lang w:eastAsia="en-US"/>
    </w:rPr>
  </w:style>
  <w:style w:type="paragraph" w:customStyle="1" w:styleId="Heading1">
    <w:name w:val="Heading 1"/>
    <w:basedOn w:val="a"/>
    <w:uiPriority w:val="1"/>
    <w:qFormat/>
    <w:rsid w:val="00C333C4"/>
    <w:pPr>
      <w:widowControl w:val="0"/>
      <w:autoSpaceDE w:val="0"/>
      <w:autoSpaceDN w:val="0"/>
      <w:ind w:left="1364"/>
      <w:outlineLvl w:val="1"/>
    </w:pPr>
    <w:rPr>
      <w:b/>
      <w:bCs/>
      <w:sz w:val="28"/>
      <w:szCs w:val="28"/>
      <w:lang w:eastAsia="en-US"/>
    </w:rPr>
  </w:style>
  <w:style w:type="paragraph" w:styleId="a6">
    <w:name w:val="List Paragraph"/>
    <w:basedOn w:val="a"/>
    <w:uiPriority w:val="1"/>
    <w:qFormat/>
    <w:rsid w:val="00C333C4"/>
    <w:pPr>
      <w:widowControl w:val="0"/>
      <w:autoSpaceDE w:val="0"/>
      <w:autoSpaceDN w:val="0"/>
      <w:ind w:left="1534" w:hanging="142"/>
    </w:pPr>
    <w:rPr>
      <w:sz w:val="22"/>
      <w:szCs w:val="22"/>
      <w:lang w:eastAsia="en-US"/>
    </w:rPr>
  </w:style>
  <w:style w:type="character" w:styleId="a7">
    <w:name w:val="Hyperlink"/>
    <w:basedOn w:val="a0"/>
    <w:uiPriority w:val="99"/>
    <w:unhideWhenUsed/>
    <w:rsid w:val="0075302D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5B1B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B1BD1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308E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08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28292">
          <w:marLeft w:val="0"/>
          <w:marRight w:val="0"/>
          <w:marTop w:val="1087"/>
          <w:marBottom w:val="10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0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0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6868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navigator.kra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E4F2F-1F6B-437B-8117-83830CD54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4791</Words>
  <Characters>27312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школа-2</dc:creator>
  <cp:lastModifiedBy>школа-2</cp:lastModifiedBy>
  <cp:revision>9</cp:revision>
  <cp:lastPrinted>2023-10-04T14:12:00Z</cp:lastPrinted>
  <dcterms:created xsi:type="dcterms:W3CDTF">2023-10-02T14:22:00Z</dcterms:created>
  <dcterms:modified xsi:type="dcterms:W3CDTF">2023-12-14T07:31:00Z</dcterms:modified>
</cp:coreProperties>
</file>