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0F" w:rsidRDefault="00CE450F" w:rsidP="00CE4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Музыка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450F" w:rsidRDefault="00CE450F" w:rsidP="00CE4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CE450F" w:rsidRDefault="00CE450F" w:rsidP="00CE4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  </w:t>
      </w:r>
    </w:p>
    <w:tbl>
      <w:tblPr>
        <w:tblStyle w:val="a4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CE450F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650C" w:rsidRDefault="00CE450F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</w:t>
            </w:r>
            <w:r w:rsidRPr="0018650C">
              <w:t>а</w:t>
            </w:r>
            <w:r w:rsidRPr="0018650C"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1C78" w:rsidRDefault="00CE450F" w:rsidP="00807F38">
            <w:pPr>
              <w:spacing w:after="0" w:line="240" w:lineRule="auto"/>
              <w:ind w:firstLine="600"/>
              <w:jc w:val="both"/>
            </w:pPr>
            <w:proofErr w:type="gramStart"/>
            <w:r w:rsidRPr="00181C78">
              <w:rPr>
                <w:color w:val="000000"/>
              </w:rPr>
              <w:t>Програм</w:t>
            </w:r>
            <w:r>
              <w:rPr>
                <w:color w:val="000000"/>
              </w:rPr>
              <w:t>ма по музыке</w:t>
            </w:r>
            <w:r w:rsidRPr="00181C78">
              <w:rPr>
                <w:color w:val="000000"/>
              </w:rPr>
      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</w:t>
            </w:r>
            <w:r w:rsidRPr="00181C78">
              <w:rPr>
                <w:color w:val="000000"/>
              </w:rPr>
              <w:t>з</w:t>
            </w:r>
            <w:r w:rsidRPr="00181C78">
              <w:rPr>
                <w:color w:val="000000"/>
              </w:rPr>
              <w:t>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CE450F" w:rsidRPr="0018650C" w:rsidRDefault="00CE450F" w:rsidP="00807F38">
            <w:pPr>
              <w:spacing w:after="0" w:line="264" w:lineRule="auto"/>
              <w:ind w:firstLine="600"/>
              <w:jc w:val="both"/>
            </w:pPr>
          </w:p>
        </w:tc>
      </w:tr>
      <w:tr w:rsidR="00CE450F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650C" w:rsidRDefault="00CE450F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1 «Народная музыка России»;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2 «Классическая музыка»;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3 «Музыка в жизни человека»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4 «Музыка народов мира»;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5 «Духовная музыка»;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6 «Музыка театра и кино»;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7 «Современная музыкальная культура»;  </w:t>
            </w:r>
          </w:p>
          <w:p w:rsidR="00CE450F" w:rsidRDefault="00CE450F" w:rsidP="00807F3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модуль № 8 «Музыкальная грамота»</w:t>
            </w:r>
          </w:p>
          <w:p w:rsidR="00CE450F" w:rsidRPr="0018650C" w:rsidRDefault="00CE450F" w:rsidP="00807F38">
            <w:pPr>
              <w:spacing w:after="0" w:line="264" w:lineRule="auto"/>
              <w:ind w:firstLine="600"/>
              <w:jc w:val="both"/>
            </w:pPr>
          </w:p>
        </w:tc>
      </w:tr>
      <w:tr w:rsidR="00CE450F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650C" w:rsidRDefault="00CE450F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</w:t>
            </w:r>
            <w:r w:rsidRPr="0018650C">
              <w:t>ю</w:t>
            </w:r>
            <w:r w:rsidRPr="0018650C">
              <w:t>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F" w:rsidRPr="0018650C" w:rsidRDefault="00CE450F" w:rsidP="00807F38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Общее</w:t>
            </w:r>
            <w:r>
              <w:rPr>
                <w:color w:val="000000"/>
              </w:rPr>
              <w:t xml:space="preserve"> число часов, отведённых на изучение предмета «Музыка»  в 4</w:t>
            </w:r>
            <w:r w:rsidRPr="00181C78">
              <w:rPr>
                <w:color w:val="000000"/>
              </w:rPr>
              <w:t xml:space="preserve"> классе</w:t>
            </w:r>
            <w:r>
              <w:rPr>
                <w:color w:val="000000"/>
              </w:rPr>
              <w:t xml:space="preserve">  – 34</w:t>
            </w:r>
            <w:r w:rsidRPr="00181C78">
              <w:rPr>
                <w:color w:val="000000"/>
              </w:rPr>
              <w:t xml:space="preserve"> часа (1 час в неделю), </w:t>
            </w:r>
          </w:p>
        </w:tc>
      </w:tr>
      <w:tr w:rsidR="00CE450F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650C" w:rsidRDefault="00CE450F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F" w:rsidRDefault="00CE450F" w:rsidP="00807F38">
            <w:pPr>
              <w:spacing w:after="0" w:line="264" w:lineRule="auto"/>
              <w:ind w:left="927"/>
              <w:jc w:val="both"/>
              <w:rPr>
                <w:color w:val="000000"/>
              </w:rPr>
            </w:pPr>
            <w:r w:rsidRPr="00AA52D6">
              <w:rPr>
                <w:b/>
                <w:color w:val="000000"/>
              </w:rPr>
              <w:t>Основная цель программы по музыке</w:t>
            </w:r>
            <w:r w:rsidRPr="00AA52D6">
              <w:rPr>
                <w:color w:val="000000"/>
              </w:rPr>
              <w:t xml:space="preserve"> – воспитание музыкал</w:t>
            </w:r>
            <w:r w:rsidRPr="00AA52D6">
              <w:rPr>
                <w:color w:val="000000"/>
              </w:rPr>
              <w:t>ь</w:t>
            </w:r>
            <w:r w:rsidRPr="00AA52D6">
              <w:rPr>
                <w:color w:val="000000"/>
              </w:rPr>
              <w:t xml:space="preserve">ной культуры как части общей духовной культуры </w:t>
            </w:r>
            <w:proofErr w:type="gramStart"/>
            <w:r w:rsidRPr="00AA52D6">
              <w:rPr>
                <w:color w:val="000000"/>
              </w:rPr>
              <w:t>обучающихся</w:t>
            </w:r>
            <w:proofErr w:type="gramEnd"/>
            <w:r w:rsidRPr="00AA52D6">
              <w:rPr>
                <w:color w:val="000000"/>
              </w:rPr>
              <w:t xml:space="preserve">. </w:t>
            </w:r>
          </w:p>
          <w:p w:rsidR="00CE450F" w:rsidRPr="00AA52D6" w:rsidRDefault="00CE450F" w:rsidP="00807F38">
            <w:pPr>
              <w:spacing w:after="0" w:line="264" w:lineRule="auto"/>
              <w:ind w:firstLine="600"/>
              <w:jc w:val="both"/>
            </w:pPr>
            <w:r>
              <w:rPr>
                <w:b/>
                <w:color w:val="000000"/>
              </w:rPr>
              <w:t>Важнейшие задача</w:t>
            </w:r>
            <w:r w:rsidRPr="00AA52D6">
              <w:rPr>
                <w:b/>
                <w:color w:val="000000"/>
              </w:rPr>
              <w:t xml:space="preserve"> обучения музыке</w:t>
            </w:r>
            <w:r w:rsidRPr="00AA52D6">
              <w:rPr>
                <w:color w:val="000000"/>
              </w:rPr>
              <w:t xml:space="preserve"> на уровне начального общего образования:</w:t>
            </w:r>
          </w:p>
          <w:p w:rsidR="00CE450F" w:rsidRPr="00AA52D6" w:rsidRDefault="00CE450F" w:rsidP="00807F38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формирование эмоционально-ценностной отзывчивости </w:t>
            </w:r>
            <w:proofErr w:type="gramStart"/>
            <w:r w:rsidRPr="00AA52D6">
              <w:rPr>
                <w:color w:val="000000"/>
              </w:rPr>
              <w:t>на</w:t>
            </w:r>
            <w:proofErr w:type="gramEnd"/>
            <w:r w:rsidRPr="00AA52D6">
              <w:rPr>
                <w:color w:val="000000"/>
              </w:rPr>
              <w:t xml:space="preserve"> прекра</w:t>
            </w:r>
            <w:r w:rsidRPr="00AA52D6">
              <w:rPr>
                <w:color w:val="000000"/>
              </w:rPr>
              <w:t>с</w:t>
            </w:r>
            <w:r w:rsidRPr="00AA52D6">
              <w:rPr>
                <w:color w:val="000000"/>
              </w:rPr>
              <w:t>ное</w:t>
            </w:r>
            <w:r>
              <w:rPr>
                <w:color w:val="000000"/>
              </w:rPr>
              <w:t xml:space="preserve"> </w:t>
            </w:r>
            <w:r w:rsidRPr="00AA52D6">
              <w:rPr>
                <w:color w:val="000000"/>
              </w:rPr>
              <w:t>в жизни и в искусстве</w:t>
            </w:r>
            <w:r>
              <w:rPr>
                <w:color w:val="000000"/>
              </w:rPr>
              <w:t>.</w:t>
            </w:r>
          </w:p>
          <w:p w:rsidR="00CE450F" w:rsidRPr="0018650C" w:rsidRDefault="00CE450F" w:rsidP="00807F38">
            <w:pPr>
              <w:spacing w:after="0" w:line="264" w:lineRule="auto"/>
              <w:ind w:left="927"/>
              <w:jc w:val="both"/>
            </w:pPr>
          </w:p>
        </w:tc>
      </w:tr>
      <w:tr w:rsidR="00CE450F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F" w:rsidRPr="0018650C" w:rsidRDefault="00CE450F" w:rsidP="00807F38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</w:t>
            </w:r>
            <w:r w:rsidRPr="0018650C">
              <w:t>о</w:t>
            </w:r>
            <w:r w:rsidRPr="0018650C"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F" w:rsidRPr="00DD718C" w:rsidRDefault="00CE450F" w:rsidP="00807F38">
            <w:pPr>
              <w:spacing w:after="0" w:line="480" w:lineRule="auto"/>
              <w:ind w:left="120"/>
            </w:pPr>
            <w:r>
              <w:rPr>
                <w:color w:val="000000"/>
              </w:rPr>
              <w:t>• Окружающий мир (в 2 частях), 4</w:t>
            </w:r>
            <w:r w:rsidRPr="00DD718C">
              <w:rPr>
                <w:color w:val="000000"/>
              </w:rPr>
              <w:t xml:space="preserve"> класс/ Плешаков А.А., Акционерное общество «Издательство «Просвещение»</w:t>
            </w:r>
            <w:r>
              <w:rPr>
                <w:color w:val="000000"/>
              </w:rPr>
              <w:t xml:space="preserve"> </w:t>
            </w:r>
          </w:p>
          <w:p w:rsidR="00CE450F" w:rsidRPr="00DD718C" w:rsidRDefault="00CE450F" w:rsidP="00807F38">
            <w:pPr>
              <w:spacing w:after="0" w:line="480" w:lineRule="auto"/>
              <w:ind w:left="120"/>
            </w:pPr>
            <w:proofErr w:type="spellStart"/>
            <w:r>
              <w:rPr>
                <w:color w:val="000000"/>
              </w:rPr>
              <w:t>А.А.Плешаков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кружающий</w:t>
            </w:r>
            <w:proofErr w:type="spellEnd"/>
            <w:r>
              <w:rPr>
                <w:color w:val="000000"/>
              </w:rPr>
              <w:t xml:space="preserve"> мир.4</w:t>
            </w:r>
            <w:r w:rsidRPr="00DD718C">
              <w:rPr>
                <w:color w:val="000000"/>
              </w:rPr>
              <w:t xml:space="preserve"> </w:t>
            </w:r>
            <w:proofErr w:type="spellStart"/>
            <w:r w:rsidRPr="00DD718C">
              <w:rPr>
                <w:color w:val="000000"/>
              </w:rPr>
              <w:t>класс.Учебник</w:t>
            </w:r>
            <w:proofErr w:type="spellEnd"/>
            <w:r w:rsidRPr="00DD718C">
              <w:rPr>
                <w:color w:val="000000"/>
              </w:rPr>
              <w:t>.</w:t>
            </w:r>
            <w:r w:rsidRPr="00DD718C">
              <w:br/>
            </w:r>
            <w:r w:rsidRPr="00DD718C">
              <w:rPr>
                <w:color w:val="000000"/>
              </w:rPr>
              <w:t xml:space="preserve"> Плешаков А.А.От Земли до </w:t>
            </w:r>
            <w:proofErr w:type="spellStart"/>
            <w:r w:rsidRPr="00DD718C">
              <w:rPr>
                <w:color w:val="000000"/>
              </w:rPr>
              <w:t>неба</w:t>
            </w:r>
            <w:proofErr w:type="gramStart"/>
            <w:r w:rsidRPr="00DD718C">
              <w:rPr>
                <w:color w:val="000000"/>
              </w:rPr>
              <w:t>.А</w:t>
            </w:r>
            <w:proofErr w:type="gramEnd"/>
            <w:r w:rsidRPr="00DD718C">
              <w:rPr>
                <w:color w:val="000000"/>
              </w:rPr>
              <w:t>тлас-определитель</w:t>
            </w:r>
            <w:proofErr w:type="spellEnd"/>
            <w:r w:rsidRPr="00DD718C">
              <w:rPr>
                <w:color w:val="000000"/>
              </w:rPr>
              <w:t>.</w:t>
            </w:r>
            <w:r w:rsidRPr="00DD718C">
              <w:br/>
            </w:r>
            <w:r w:rsidRPr="00DD718C">
              <w:rPr>
                <w:color w:val="000000"/>
              </w:rPr>
              <w:t xml:space="preserve"> </w:t>
            </w:r>
            <w:proofErr w:type="spellStart"/>
            <w:r w:rsidRPr="00DD718C">
              <w:rPr>
                <w:color w:val="000000"/>
              </w:rPr>
              <w:t>КИМы</w:t>
            </w:r>
            <w:proofErr w:type="gramStart"/>
            <w:r w:rsidRPr="00DD718C">
              <w:rPr>
                <w:color w:val="000000"/>
              </w:rPr>
              <w:t>.С</w:t>
            </w:r>
            <w:proofErr w:type="gramEnd"/>
            <w:r w:rsidRPr="00DD718C">
              <w:rPr>
                <w:color w:val="000000"/>
              </w:rPr>
              <w:t>ост.Яценко.Тихомирова</w:t>
            </w:r>
            <w:proofErr w:type="spellEnd"/>
            <w:r w:rsidRPr="00DD718C">
              <w:rPr>
                <w:color w:val="000000"/>
              </w:rPr>
              <w:t>.</w:t>
            </w:r>
          </w:p>
          <w:p w:rsidR="00CE450F" w:rsidRPr="0018650C" w:rsidRDefault="00CE450F" w:rsidP="00807F38">
            <w:pPr>
              <w:spacing w:after="0" w:line="240" w:lineRule="auto"/>
              <w:ind w:left="120"/>
              <w:rPr>
                <w:color w:val="000000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450F"/>
    <w:rsid w:val="00345160"/>
    <w:rsid w:val="00BA4360"/>
    <w:rsid w:val="00CE450F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450F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1</cp:revision>
  <dcterms:created xsi:type="dcterms:W3CDTF">2023-10-16T07:41:00Z</dcterms:created>
  <dcterms:modified xsi:type="dcterms:W3CDTF">2023-10-16T07:41:00Z</dcterms:modified>
</cp:coreProperties>
</file>