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73" w:rsidRDefault="00C34E73" w:rsidP="00C34E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« Геометрия» 7 </w:t>
      </w:r>
      <w:r w:rsidRPr="00437EC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34E73" w:rsidRDefault="00C34E73" w:rsidP="00C34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tbl>
      <w:tblPr>
        <w:tblStyle w:val="a3"/>
        <w:tblpPr w:leftFromText="180" w:rightFromText="180" w:vertAnchor="page" w:horzAnchor="margin" w:tblpXSpec="center" w:tblpY="2248"/>
        <w:tblW w:w="10314" w:type="dxa"/>
        <w:tblLook w:val="04A0"/>
      </w:tblPr>
      <w:tblGrid>
        <w:gridCol w:w="2405"/>
        <w:gridCol w:w="7909"/>
      </w:tblGrid>
      <w:tr w:rsidR="00C34E73" w:rsidTr="00C34E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73" w:rsidRDefault="00C34E73" w:rsidP="00C34E73">
            <w:r>
              <w:t>Нормативно-правовые документы, в соответствии с требованиями которых разработана р</w:t>
            </w:r>
            <w:r>
              <w:t>а</w:t>
            </w:r>
            <w:r>
              <w:t>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73" w:rsidRPr="00937D3B" w:rsidRDefault="00C34E73" w:rsidP="00C34E73">
            <w:proofErr w:type="gramStart"/>
            <w:r w:rsidRPr="00937D3B">
              <w:t xml:space="preserve">Программа </w:t>
            </w:r>
            <w:r w:rsidRPr="00937D3B">
              <w:rPr>
                <w:color w:val="000000"/>
              </w:rPr>
              <w:t xml:space="preserve">   учебного</w:t>
            </w:r>
            <w:r w:rsidRPr="00937D3B">
              <w:rPr>
                <w:rFonts w:eastAsia="Calibri"/>
                <w:color w:val="000000"/>
              </w:rPr>
              <w:t xml:space="preserve"> курс</w:t>
            </w:r>
            <w:r w:rsidRPr="00937D3B">
              <w:rPr>
                <w:color w:val="000000"/>
              </w:rPr>
              <w:t>а</w:t>
            </w:r>
            <w:r w:rsidRPr="00937D3B">
              <w:rPr>
                <w:rFonts w:eastAsia="Calibri"/>
                <w:color w:val="000000"/>
              </w:rPr>
              <w:t xml:space="preserve"> «  Геометрия»</w:t>
            </w:r>
            <w:r w:rsidRPr="00937D3B">
              <w:rPr>
                <w:color w:val="000000"/>
              </w:rPr>
      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утвержденного приказом Министерства просвещения Российской Федерации от31.05.2021 № 287 (с изменениями 18.07.2022) с учетом Федеральной образовательной программы основного общего образования,  утвержденной приказом Министерства просвещения Российской Федерации от18.05.2023 № 370, а также на основе фед</w:t>
            </w:r>
            <w:r w:rsidRPr="00937D3B">
              <w:rPr>
                <w:color w:val="000000"/>
              </w:rPr>
              <w:t>е</w:t>
            </w:r>
            <w:r w:rsidRPr="00937D3B">
              <w:rPr>
                <w:color w:val="000000"/>
              </w:rPr>
              <w:t>ральной</w:t>
            </w:r>
            <w:proofErr w:type="gramEnd"/>
            <w:r w:rsidRPr="00937D3B">
              <w:rPr>
                <w:color w:val="000000"/>
              </w:rPr>
              <w:t xml:space="preserve"> рабочей программы воспитания.</w:t>
            </w:r>
          </w:p>
        </w:tc>
      </w:tr>
      <w:tr w:rsidR="00C34E73" w:rsidTr="00C34E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73" w:rsidRDefault="00C34E73" w:rsidP="00C34E73">
            <w:r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3" w:rsidRPr="00937D3B" w:rsidRDefault="00C34E73" w:rsidP="00C34E73">
            <w:pPr>
              <w:spacing w:line="264" w:lineRule="auto"/>
              <w:ind w:firstLine="600"/>
              <w:jc w:val="both"/>
            </w:pPr>
            <w:r w:rsidRPr="00937D3B">
              <w:rPr>
                <w:rFonts w:eastAsia="Calibri"/>
                <w:color w:val="000000"/>
              </w:rPr>
              <w:t xml:space="preserve"> </w:t>
            </w:r>
            <w:r w:rsidRPr="00937D3B">
              <w:rPr>
                <w:color w:val="000000"/>
              </w:rPr>
              <w:t xml:space="preserve"> Согласно учебному плану в 7 классе изучается учебный курс « Геометрия», который включает следующие основные разделы содерж</w:t>
            </w:r>
            <w:r w:rsidRPr="00937D3B">
              <w:rPr>
                <w:color w:val="000000"/>
              </w:rPr>
              <w:t>а</w:t>
            </w:r>
            <w:r w:rsidRPr="00937D3B">
              <w:rPr>
                <w:color w:val="000000"/>
              </w:rPr>
              <w:t xml:space="preserve">ния: Простейшие геометрические фигуры и их свойства.   Треугольники. </w:t>
            </w:r>
            <w:proofErr w:type="gramStart"/>
            <w:r w:rsidRPr="00937D3B">
              <w:rPr>
                <w:color w:val="000000"/>
              </w:rPr>
              <w:t>Параллельные</w:t>
            </w:r>
            <w:proofErr w:type="gramEnd"/>
            <w:r w:rsidRPr="00937D3B">
              <w:rPr>
                <w:color w:val="000000"/>
              </w:rPr>
              <w:t xml:space="preserve"> прямые, сумма углов треугольника. Окружность и круг. Геометрические построения</w:t>
            </w:r>
          </w:p>
        </w:tc>
      </w:tr>
      <w:tr w:rsidR="00C34E73" w:rsidTr="00C34E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73" w:rsidRDefault="00C34E73" w:rsidP="00C34E73">
            <w:r>
              <w:t>Место учебного предмета (курса) в структуре ООП ООО МКОУ «Краснокл</w:t>
            </w:r>
            <w:r>
              <w:t>ю</w:t>
            </w:r>
            <w:r>
              <w:t>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3" w:rsidRPr="00937D3B" w:rsidRDefault="00C34E73" w:rsidP="00C34E73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937D3B">
              <w:rPr>
                <w:color w:val="000000"/>
              </w:rPr>
              <w:t xml:space="preserve"> </w:t>
            </w:r>
            <w:bookmarkStart w:id="0" w:name="6c37334c-5fa9-457a-ad76-d36f127aa8c8"/>
            <w:r w:rsidRPr="00937D3B">
              <w:rPr>
                <w:color w:val="000000"/>
              </w:rPr>
              <w:t xml:space="preserve">На изучение учебного курса «Геометрия» в 7 классе отводится  – 68 часов (2 часа в неделю), </w:t>
            </w:r>
            <w:bookmarkEnd w:id="0"/>
            <w:r w:rsidRPr="00937D3B">
              <w:rPr>
                <w:color w:val="000000"/>
              </w:rPr>
              <w:t xml:space="preserve"> </w:t>
            </w:r>
          </w:p>
          <w:p w:rsidR="00C34E73" w:rsidRPr="00937D3B" w:rsidRDefault="00C34E73" w:rsidP="00C34E73"/>
        </w:tc>
      </w:tr>
      <w:tr w:rsidR="00C34E73" w:rsidTr="00C34E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73" w:rsidRDefault="00C34E73" w:rsidP="00C34E73">
            <w:r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3" w:rsidRPr="00937D3B" w:rsidRDefault="00C34E73" w:rsidP="00C34E73">
            <w:pPr>
              <w:spacing w:line="264" w:lineRule="auto"/>
              <w:jc w:val="both"/>
            </w:pPr>
            <w:r w:rsidRPr="00937D3B">
              <w:rPr>
                <w:color w:val="000000"/>
              </w:rPr>
              <w:t xml:space="preserve">  Проводить доказательные рассуждения, строить логические умозаключения, доказывать истинные утверждения и строить </w:t>
            </w:r>
            <w:proofErr w:type="spellStart"/>
            <w:r w:rsidRPr="00937D3B">
              <w:rPr>
                <w:color w:val="000000"/>
              </w:rPr>
              <w:t>контрпримеры</w:t>
            </w:r>
            <w:proofErr w:type="spellEnd"/>
            <w:r w:rsidRPr="00937D3B">
              <w:rPr>
                <w:color w:val="000000"/>
              </w:rPr>
              <w:t xml:space="preserve"> к </w:t>
            </w:r>
            <w:proofErr w:type="gramStart"/>
            <w:r w:rsidRPr="00937D3B">
              <w:rPr>
                <w:color w:val="000000"/>
              </w:rPr>
              <w:t>ложным</w:t>
            </w:r>
            <w:proofErr w:type="gramEnd"/>
            <w:r w:rsidRPr="00937D3B">
              <w:rPr>
                <w:color w:val="000000"/>
              </w:rPr>
              <w:t>, проводить рассуждения «от противного», отличать свойства от признаков, формулировать обратные утверждения, использовать геометрию как инструмент при решении как математических, так и практических з</w:t>
            </w:r>
            <w:r w:rsidRPr="00937D3B">
              <w:rPr>
                <w:color w:val="000000"/>
              </w:rPr>
              <w:t>а</w:t>
            </w:r>
            <w:r w:rsidRPr="00937D3B">
              <w:rPr>
                <w:color w:val="000000"/>
              </w:rPr>
              <w:t>дач</w:t>
            </w:r>
            <w:r w:rsidRPr="00937D3B">
              <w:t>.</w:t>
            </w:r>
          </w:p>
        </w:tc>
      </w:tr>
      <w:tr w:rsidR="00C34E73" w:rsidTr="00C34E7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73" w:rsidRDefault="00C34E73" w:rsidP="00C34E73">
            <w:r>
              <w:t>Необходимый перечень учебников  (УМК) и пособий, для обеспечения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3" w:rsidRPr="00937D3B" w:rsidRDefault="00C34E73" w:rsidP="00C34E73">
            <w:pPr>
              <w:ind w:left="120"/>
              <w:rPr>
                <w:color w:val="000000"/>
              </w:rPr>
            </w:pPr>
            <w:r w:rsidRPr="00937D3B">
              <w:rPr>
                <w:b/>
                <w:color w:val="000000"/>
              </w:rPr>
              <w:t xml:space="preserve">  </w:t>
            </w:r>
            <w:r w:rsidRPr="00937D3B">
              <w:rPr>
                <w:color w:val="000000"/>
              </w:rPr>
              <w:t xml:space="preserve"> </w:t>
            </w:r>
            <w:bookmarkStart w:id="1" w:name="acdc3876-571e-4ea9-a1d0-6bf3dde3985b"/>
            <w:r w:rsidRPr="00937D3B">
              <w:rPr>
                <w:color w:val="000000"/>
              </w:rPr>
              <w:t xml:space="preserve"> Геометрия, 7-9 классы/ </w:t>
            </w:r>
            <w:proofErr w:type="spellStart"/>
            <w:r w:rsidRPr="00937D3B">
              <w:rPr>
                <w:color w:val="000000"/>
              </w:rPr>
              <w:t>Атанасян</w:t>
            </w:r>
            <w:proofErr w:type="spellEnd"/>
            <w:r w:rsidRPr="00937D3B">
              <w:rPr>
                <w:color w:val="000000"/>
              </w:rPr>
              <w:t xml:space="preserve"> </w:t>
            </w:r>
            <w:proofErr w:type="spellStart"/>
            <w:r w:rsidRPr="00937D3B">
              <w:rPr>
                <w:color w:val="000000"/>
              </w:rPr>
              <w:t>Л.С.,Бутузов</w:t>
            </w:r>
            <w:proofErr w:type="spellEnd"/>
            <w:r w:rsidRPr="00937D3B">
              <w:rPr>
                <w:color w:val="000000"/>
              </w:rPr>
              <w:t xml:space="preserve">  </w:t>
            </w:r>
            <w:bookmarkEnd w:id="1"/>
            <w:proofErr w:type="spellStart"/>
            <w:r w:rsidRPr="00937D3B">
              <w:rPr>
                <w:color w:val="000000"/>
              </w:rPr>
              <w:t>В.Ф.,Кадомцев</w:t>
            </w:r>
            <w:proofErr w:type="spellEnd"/>
            <w:r w:rsidRPr="00937D3B">
              <w:rPr>
                <w:color w:val="000000"/>
              </w:rPr>
              <w:t xml:space="preserve"> С.Б. и др. «Издательство «Просвещение</w:t>
            </w:r>
          </w:p>
          <w:p w:rsidR="00C34E73" w:rsidRPr="00937D3B" w:rsidRDefault="00C34E73" w:rsidP="00C34E73">
            <w:pPr>
              <w:ind w:left="120"/>
            </w:pPr>
            <w:r w:rsidRPr="00937D3B">
              <w:rPr>
                <w:color w:val="000000"/>
              </w:rPr>
              <w:t xml:space="preserve"> </w:t>
            </w:r>
          </w:p>
          <w:p w:rsidR="00C34E73" w:rsidRPr="00937D3B" w:rsidRDefault="00C34E73" w:rsidP="00C34E73">
            <w:pPr>
              <w:ind w:left="120"/>
            </w:pPr>
            <w:r w:rsidRPr="00937D3B">
              <w:rPr>
                <w:color w:val="000000"/>
              </w:rPr>
              <w:t>ЦИФРОВЫЕ ОБРАЗОВАТЕЛЬНЫЕ РЕСУРСЫ И РЕСУРСЫ СЕТИ ИНТЕРНЕТ</w:t>
            </w:r>
          </w:p>
          <w:p w:rsidR="00C34E73" w:rsidRPr="00937D3B" w:rsidRDefault="00C34E73" w:rsidP="00C34E73">
            <w:pPr>
              <w:spacing w:line="480" w:lineRule="auto"/>
              <w:ind w:left="120"/>
            </w:pPr>
            <w:bookmarkStart w:id="2" w:name="0cfb5cb7-6334-48ba-8ea7-205ab2d8be80"/>
            <w:r w:rsidRPr="00937D3B">
              <w:rPr>
                <w:color w:val="000000"/>
              </w:rPr>
              <w:t>https://m.edsoo.ru/7f417e18</w:t>
            </w:r>
            <w:bookmarkEnd w:id="2"/>
          </w:p>
          <w:p w:rsidR="00C34E73" w:rsidRPr="00937D3B" w:rsidRDefault="00C34E73" w:rsidP="00C34E73">
            <w:pPr>
              <w:ind w:left="120"/>
              <w:rPr>
                <w:rFonts w:ascii="Calibri" w:eastAsia="Calibri" w:hAnsi="Calibri"/>
              </w:rPr>
            </w:pPr>
          </w:p>
        </w:tc>
      </w:tr>
    </w:tbl>
    <w:p w:rsidR="003640C4" w:rsidRDefault="003640C4" w:rsidP="00C34E73"/>
    <w:sectPr w:rsidR="003640C4" w:rsidSect="00C34E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34E73"/>
    <w:rsid w:val="003640C4"/>
    <w:rsid w:val="00C3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E73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2023-11-01T11:41:00Z</dcterms:created>
  <dcterms:modified xsi:type="dcterms:W3CDTF">2023-11-01T11:43:00Z</dcterms:modified>
</cp:coreProperties>
</file>