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5D" w:rsidRDefault="00A26B5D" w:rsidP="0099206C">
      <w:pPr>
        <w:pStyle w:val="a5"/>
        <w:spacing w:before="0" w:after="0"/>
        <w:jc w:val="center"/>
        <w:rPr>
          <w:sz w:val="20"/>
        </w:rPr>
      </w:pPr>
      <w:r>
        <w:rPr>
          <w:noProof/>
          <w:sz w:val="20"/>
          <w:lang w:eastAsia="ru-RU" w:bidi="ar-SA"/>
        </w:rPr>
        <w:drawing>
          <wp:inline distT="0" distB="0" distL="0" distR="0">
            <wp:extent cx="6198080" cy="9699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969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D9" w:rsidRDefault="00F24BD9" w:rsidP="0099206C">
      <w:pPr>
        <w:pStyle w:val="a5"/>
        <w:spacing w:before="0" w:after="0"/>
        <w:jc w:val="center"/>
        <w:rPr>
          <w:sz w:val="20"/>
        </w:rPr>
      </w:pPr>
    </w:p>
    <w:p w:rsidR="00F24BD9" w:rsidRDefault="00F24BD9" w:rsidP="0099206C">
      <w:pPr>
        <w:pStyle w:val="a5"/>
        <w:spacing w:before="0" w:after="0"/>
        <w:jc w:val="center"/>
        <w:rPr>
          <w:sz w:val="20"/>
        </w:rPr>
      </w:pPr>
    </w:p>
    <w:p w:rsidR="0099206C" w:rsidRDefault="0099206C" w:rsidP="0099206C">
      <w:pPr>
        <w:pStyle w:val="a5"/>
        <w:spacing w:before="0" w:after="0"/>
        <w:jc w:val="center"/>
        <w:rPr>
          <w:sz w:val="20"/>
        </w:rPr>
      </w:pPr>
      <w:r w:rsidRPr="00A91773">
        <w:rPr>
          <w:sz w:val="20"/>
        </w:rPr>
        <w:t>МУНИЦИПАЛЬНОЕ КАЗЕННОЕ ОБЩЕОБРАЗОВАТЕЛЬНОЕ УЧРЕЖДЕНИЕ</w:t>
      </w:r>
    </w:p>
    <w:p w:rsidR="0099206C" w:rsidRPr="00A91773" w:rsidRDefault="0099206C" w:rsidP="0099206C">
      <w:pPr>
        <w:pStyle w:val="a5"/>
        <w:spacing w:before="0" w:after="0"/>
        <w:jc w:val="center"/>
        <w:rPr>
          <w:sz w:val="20"/>
        </w:rPr>
      </w:pPr>
      <w:r w:rsidRPr="00A91773">
        <w:rPr>
          <w:sz w:val="20"/>
        </w:rPr>
        <w:t>"КРАСНОКЛЮЧИНСКАЯ СРЕДНЯЯ ОБЩЕОБРАЗОВАТЕЛЬНАЯ ШКОЛА"</w:t>
      </w:r>
    </w:p>
    <w:p w:rsidR="0099206C" w:rsidRPr="00C25D78" w:rsidRDefault="0099206C" w:rsidP="0099206C">
      <w:pPr>
        <w:pStyle w:val="a6"/>
        <w:jc w:val="center"/>
        <w:rPr>
          <w:sz w:val="20"/>
          <w:u w:val="single"/>
        </w:rPr>
      </w:pPr>
      <w:r w:rsidRPr="00A91773">
        <w:rPr>
          <w:sz w:val="20"/>
        </w:rPr>
        <w:t>Российская Федерация, 663072, Красно</w:t>
      </w:r>
      <w:r>
        <w:rPr>
          <w:sz w:val="20"/>
        </w:rPr>
        <w:t>ярский край, Большемуртинский райо</w:t>
      </w:r>
      <w:r w:rsidRPr="00A91773">
        <w:rPr>
          <w:sz w:val="20"/>
        </w:rPr>
        <w:t xml:space="preserve">н, </w:t>
      </w:r>
      <w:r>
        <w:rPr>
          <w:sz w:val="20"/>
        </w:rPr>
        <w:t>п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расные Ключи, ул.Школьная</w:t>
      </w:r>
      <w:r w:rsidRPr="00A91773">
        <w:rPr>
          <w:sz w:val="20"/>
        </w:rPr>
        <w:t xml:space="preserve">, </w:t>
      </w:r>
      <w:r>
        <w:rPr>
          <w:sz w:val="20"/>
        </w:rPr>
        <w:t>д.12, т.:</w:t>
      </w:r>
      <w:r w:rsidRPr="00A91773">
        <w:rPr>
          <w:sz w:val="20"/>
        </w:rPr>
        <w:t xml:space="preserve">+7 (39198) 26820 , </w:t>
      </w:r>
      <w:r>
        <w:rPr>
          <w:sz w:val="20"/>
          <w:lang w:val="en-US"/>
        </w:rPr>
        <w:t>e</w:t>
      </w:r>
      <w:r w:rsidRPr="00C25D78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6" w:history="1">
        <w:r w:rsidRPr="001377AC">
          <w:rPr>
            <w:rStyle w:val="a8"/>
            <w:sz w:val="20"/>
          </w:rPr>
          <w:t>redkeys_scool@mail.ru</w:t>
        </w:r>
      </w:hyperlink>
    </w:p>
    <w:p w:rsidR="0099206C" w:rsidRDefault="0099206C" w:rsidP="0099206C">
      <w:pPr>
        <w:pStyle w:val="a6"/>
      </w:pPr>
    </w:p>
    <w:p w:rsidR="0099206C" w:rsidRDefault="0099206C" w:rsidP="0099206C">
      <w:pPr>
        <w:pStyle w:val="a6"/>
        <w:spacing w:after="0" w:line="0" w:lineRule="atLeast"/>
        <w:rPr>
          <w:sz w:val="22"/>
          <w:szCs w:val="22"/>
        </w:rPr>
      </w:pPr>
      <w:r>
        <w:rPr>
          <w:sz w:val="22"/>
          <w:szCs w:val="22"/>
        </w:rPr>
        <w:t>Принято:                                                                                                             Утверждаю:</w:t>
      </w:r>
    </w:p>
    <w:p w:rsidR="0099206C" w:rsidRDefault="0099206C" w:rsidP="0099206C">
      <w:pPr>
        <w:pStyle w:val="a6"/>
        <w:spacing w:after="0" w:line="0" w:lineRule="atLeast"/>
        <w:rPr>
          <w:sz w:val="22"/>
          <w:szCs w:val="22"/>
        </w:rPr>
      </w:pPr>
      <w:r>
        <w:rPr>
          <w:sz w:val="22"/>
          <w:szCs w:val="22"/>
        </w:rPr>
        <w:t>Педагогиче</w:t>
      </w:r>
      <w:r w:rsidR="00F24BD9">
        <w:rPr>
          <w:sz w:val="22"/>
          <w:szCs w:val="22"/>
        </w:rPr>
        <w:t>с</w:t>
      </w:r>
      <w:r>
        <w:rPr>
          <w:sz w:val="22"/>
          <w:szCs w:val="22"/>
        </w:rPr>
        <w:t>ким советом школы                                                                       директор МКОУ</w:t>
      </w:r>
    </w:p>
    <w:p w:rsidR="0099206C" w:rsidRPr="00A91773" w:rsidRDefault="0099206C" w:rsidP="0099206C">
      <w:pPr>
        <w:pStyle w:val="a6"/>
        <w:spacing w:after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Протокол №  1                                                                                                  «Красноключинская СОШ»        </w:t>
      </w:r>
    </w:p>
    <w:p w:rsidR="0099206C" w:rsidRPr="00A91773" w:rsidRDefault="0099206C" w:rsidP="0099206C">
      <w:pPr>
        <w:pStyle w:val="a6"/>
        <w:spacing w:after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 31 »  августа  2023г.                                                                                         __________ </w:t>
      </w:r>
      <w:proofErr w:type="spellStart"/>
      <w:r>
        <w:rPr>
          <w:color w:val="000000"/>
          <w:sz w:val="22"/>
          <w:szCs w:val="22"/>
        </w:rPr>
        <w:t>Н.В.Русакова</w:t>
      </w:r>
      <w:proofErr w:type="spellEnd"/>
    </w:p>
    <w:p w:rsidR="009843CD" w:rsidRDefault="0099206C" w:rsidP="009843CD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99206C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</w:t>
      </w:r>
      <w:r w:rsidRPr="0099206C">
        <w:rPr>
          <w:rFonts w:ascii="Times New Roman" w:hAnsi="Times New Roman" w:cs="Times New Roman"/>
          <w:lang w:val="ru-RU"/>
        </w:rPr>
        <w:t>Приказ № 55/ЛА</w:t>
      </w:r>
    </w:p>
    <w:p w:rsidR="0099206C" w:rsidRPr="0099206C" w:rsidRDefault="009843CD" w:rsidP="009843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</w:t>
      </w:r>
      <w:r w:rsidR="0099206C" w:rsidRPr="0099206C">
        <w:rPr>
          <w:rFonts w:ascii="Times New Roman" w:hAnsi="Times New Roman" w:cs="Times New Roman"/>
          <w:lang w:val="ru-RU"/>
        </w:rPr>
        <w:t xml:space="preserve"> от 01.09.2023г</w:t>
      </w:r>
      <w:r w:rsidR="0099206C" w:rsidRPr="0099206C">
        <w:rPr>
          <w:rFonts w:ascii="Times New Roman" w:hAnsi="Times New Roman" w:cs="Times New Roman"/>
          <w:b/>
          <w:lang w:val="ru-RU"/>
        </w:rPr>
        <w:t xml:space="preserve">  </w:t>
      </w:r>
    </w:p>
    <w:p w:rsidR="0099206C" w:rsidRPr="0099206C" w:rsidRDefault="0099206C" w:rsidP="0099206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9206C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Положение о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системе оценивания</w:t>
      </w: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9206C">
        <w:rPr>
          <w:rFonts w:ascii="Times New Roman" w:hAnsi="Times New Roman" w:cs="Times New Roman"/>
          <w:b/>
          <w:sz w:val="36"/>
          <w:szCs w:val="36"/>
          <w:lang w:val="ru-RU"/>
        </w:rPr>
        <w:t>муниципального казенного общеобразовательного учреждения «Красноключинская средняя общеобразовательная школа»</w:t>
      </w: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24BD9" w:rsidRDefault="00F24BD9" w:rsidP="0099206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BD9" w:rsidRDefault="00F24BD9" w:rsidP="0099206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BD9" w:rsidRDefault="00F24BD9" w:rsidP="0099206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206C" w:rsidRPr="0099206C" w:rsidRDefault="0099206C" w:rsidP="0099206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06C"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99206C" w:rsidRDefault="0099206C" w:rsidP="00971903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9206C" w:rsidRPr="0099206C" w:rsidRDefault="0099206C" w:rsidP="00971903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1. Общие положения </w:t>
      </w:r>
    </w:p>
    <w:p w:rsidR="0099206C" w:rsidRPr="0099206C" w:rsidRDefault="0099206C" w:rsidP="00971903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МКОУ «Красноключинская СОШ» (далее – Школа). </w:t>
      </w:r>
    </w:p>
    <w:p w:rsidR="0099206C" w:rsidRPr="0099206C" w:rsidRDefault="0099206C" w:rsidP="00971903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1.2. Положение разработано на основании: 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приказа Минпросвещения от 31.05.2021 № 287 «Об утверждении федерального государственного образовательного стандарта основного общего образования»; 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приказа Минпросвещения от 18.05.2023 № 372 «Об утверждении федеральной образовательной программы начального общего образования»; 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приказа Минпросвещения от 18.05.2023 № 370 «Об утверждении федеральной образовательной программы основного общего образования»; 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>письма Минпросвещения от 13.01.2023 № 03-49 «О направлении методических рекомендаций»;</w:t>
      </w:r>
    </w:p>
    <w:p w:rsidR="0099206C" w:rsidRPr="0099206C" w:rsidRDefault="0099206C" w:rsidP="0099206C">
      <w:pPr>
        <w:pStyle w:val="a9"/>
        <w:numPr>
          <w:ilvl w:val="0"/>
          <w:numId w:val="42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>устава МКОУ «Красноключинская СОШ».</w:t>
      </w:r>
    </w:p>
    <w:p w:rsidR="0099206C" w:rsidRPr="0099206C" w:rsidRDefault="0099206C" w:rsidP="00971903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 1.3. Настоящее Положение является локальным актом МКОУ «Красноключинская СОШ»,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99206C" w:rsidRDefault="0099206C" w:rsidP="00971903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 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</w:p>
    <w:p w:rsidR="0099206C" w:rsidRPr="0099206C" w:rsidRDefault="0099206C" w:rsidP="0099206C">
      <w:pPr>
        <w:pStyle w:val="a9"/>
        <w:numPr>
          <w:ilvl w:val="0"/>
          <w:numId w:val="41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 xml:space="preserve">ориентация образовательного процесса на достижение планируемых результатов освоения ФГОС и федеральных образовательных программ; </w:t>
      </w:r>
    </w:p>
    <w:p w:rsidR="0099206C" w:rsidRPr="0099206C" w:rsidRDefault="0099206C" w:rsidP="0099206C">
      <w:pPr>
        <w:pStyle w:val="a9"/>
        <w:numPr>
          <w:ilvl w:val="0"/>
          <w:numId w:val="41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99206C">
        <w:rPr>
          <w:rFonts w:cstheme="minorHAnsi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99206C" w:rsidRPr="0099206C" w:rsidRDefault="0099206C" w:rsidP="00971903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9206C">
        <w:rPr>
          <w:sz w:val="24"/>
          <w:szCs w:val="24"/>
          <w:lang w:val="ru-RU"/>
        </w:rPr>
        <w:t xml:space="preserve">1.5. Основными направлениями и целями оценочной деятельности в </w:t>
      </w:r>
      <w:r>
        <w:rPr>
          <w:sz w:val="24"/>
          <w:szCs w:val="24"/>
          <w:lang w:val="ru-RU"/>
        </w:rPr>
        <w:t>Школе</w:t>
      </w:r>
      <w:r w:rsidRPr="0099206C">
        <w:rPr>
          <w:sz w:val="24"/>
          <w:szCs w:val="24"/>
          <w:lang w:val="ru-RU"/>
        </w:rPr>
        <w:t xml:space="preserve"> являются</w:t>
      </w:r>
      <w:r>
        <w:rPr>
          <w:sz w:val="24"/>
          <w:szCs w:val="24"/>
          <w:lang w:val="ru-RU"/>
        </w:rPr>
        <w:t>:</w:t>
      </w:r>
    </w:p>
    <w:p w:rsidR="005C5A87" w:rsidRPr="00AD64FE" w:rsidRDefault="00AD64FE" w:rsidP="0099206C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 w:rsidRPr="00AD64FE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5C5A87" w:rsidRPr="00AD64FE" w:rsidRDefault="00AD64FE" w:rsidP="0099206C">
      <w:pPr>
        <w:numPr>
          <w:ilvl w:val="0"/>
          <w:numId w:val="3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5C5A87" w:rsidRPr="00AD64FE" w:rsidRDefault="00AD64FE" w:rsidP="0099206C">
      <w:pPr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:rsidR="005C5A87" w:rsidRPr="00AD64FE" w:rsidRDefault="00AD64FE" w:rsidP="0099206C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5C5A87" w:rsidRPr="00AD64FE" w:rsidRDefault="00AD64FE" w:rsidP="0099206C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5C5A87" w:rsidRPr="00AD64FE" w:rsidRDefault="00AD64FE" w:rsidP="0099206C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5C5A87" w:rsidRPr="00AD64FE" w:rsidRDefault="00AD64FE" w:rsidP="0099206C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 w:rsidR="005C5A87" w:rsidRPr="00AD64FE" w:rsidRDefault="00AD64FE" w:rsidP="0099206C">
      <w:pPr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>формирование единых критериев оценивания образовательных достижений и подходов к их измерению;</w:t>
      </w:r>
    </w:p>
    <w:p w:rsidR="005C5A87" w:rsidRPr="00AD64FE" w:rsidRDefault="00AD64FE" w:rsidP="0099206C">
      <w:pPr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5C5A87" w:rsidRPr="00AD64FE" w:rsidRDefault="00AD64FE" w:rsidP="0099206C">
      <w:pPr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 и внесение необходимых корректив в образовательную деятельность;</w:t>
      </w:r>
    </w:p>
    <w:p w:rsidR="005C5A87" w:rsidRPr="00AD64FE" w:rsidRDefault="00AD64FE" w:rsidP="0099206C">
      <w:pPr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5C5A87" w:rsidRPr="00AD64FE" w:rsidRDefault="00AD64FE" w:rsidP="0099206C">
      <w:pPr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5C5A87" w:rsidRPr="00AD64FE" w:rsidRDefault="00AD64FE" w:rsidP="0099206C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5C5A87" w:rsidRPr="00AD64FE" w:rsidRDefault="00AD64FE" w:rsidP="0099206C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5C5A87" w:rsidRPr="00AD64FE" w:rsidRDefault="003961B0" w:rsidP="0099206C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открытость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прозрачност</w:t>
      </w:r>
      <w:r>
        <w:rPr>
          <w:rFonts w:cstheme="minorHAnsi"/>
          <w:color w:val="000000"/>
          <w:sz w:val="24"/>
          <w:szCs w:val="24"/>
          <w:lang w:val="ru-RU"/>
        </w:rPr>
        <w:t>ь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AD64FE" w:rsidRPr="00AD64FE">
        <w:rPr>
          <w:rFonts w:cstheme="minorHAnsi"/>
          <w:color w:val="000000"/>
          <w:sz w:val="24"/>
          <w:szCs w:val="24"/>
        </w:rPr>
        <w:t>процедур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AD64FE" w:rsidRPr="00AD64FE">
        <w:rPr>
          <w:rFonts w:cstheme="minorHAnsi"/>
          <w:color w:val="000000"/>
          <w:sz w:val="24"/>
          <w:szCs w:val="24"/>
        </w:rPr>
        <w:t>оценивания</w:t>
      </w:r>
      <w:proofErr w:type="spellEnd"/>
      <w:r w:rsidR="00AD64FE"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99206C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прогностичность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:rsidR="005C5A87" w:rsidRPr="00AD64FE" w:rsidRDefault="00AD64FE" w:rsidP="0099206C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5C5A87" w:rsidRPr="00AD64FE" w:rsidRDefault="00AD64FE" w:rsidP="0099206C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1.11. Уровневый подход к оценке образовательных достижений обучающихся служит основой для организации индивидуальной работы с обучающимися. Он реализуется по отношению как к содержанию оценки, так и к представлению и интерпретации результатов измерений.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1.12. Комплексный подход к оценке образовательных достижений реализуется через:</w:t>
      </w:r>
    </w:p>
    <w:p w:rsidR="005C5A87" w:rsidRPr="00AD64FE" w:rsidRDefault="00AD64FE" w:rsidP="0099206C">
      <w:pPr>
        <w:numPr>
          <w:ilvl w:val="0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оценку предметных и метапредметных результатов;</w:t>
      </w:r>
    </w:p>
    <w:p w:rsidR="005C5A87" w:rsidRPr="00AD64FE" w:rsidRDefault="00AD64FE" w:rsidP="0099206C">
      <w:pPr>
        <w:numPr>
          <w:ilvl w:val="0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5C5A87" w:rsidRPr="00AD64FE" w:rsidRDefault="00AD64FE" w:rsidP="0099206C">
      <w:pPr>
        <w:numPr>
          <w:ilvl w:val="0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5C5A87" w:rsidRPr="00AD64FE" w:rsidRDefault="00AD64FE" w:rsidP="0099206C">
      <w:pPr>
        <w:numPr>
          <w:ilvl w:val="0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взаимооценка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>);</w:t>
      </w:r>
    </w:p>
    <w:p w:rsidR="005C5A87" w:rsidRPr="00AD64FE" w:rsidRDefault="00AD64FE" w:rsidP="0099206C">
      <w:pPr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1.14. Внутреннее (внутришкольное) оценивание предназначается для организации процесса обучения в классе по учебным предметам.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Внутреннее</w:t>
      </w:r>
      <w:proofErr w:type="spellEnd"/>
      <w:r w:rsidRPr="00AD64FE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внутришкольное</w:t>
      </w:r>
      <w:proofErr w:type="spellEnd"/>
      <w:r w:rsidRPr="00AD64FE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оценивание</w:t>
      </w:r>
      <w:proofErr w:type="spellEnd"/>
      <w:r w:rsidR="0099206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включает</w:t>
      </w:r>
      <w:proofErr w:type="spellEnd"/>
      <w:r w:rsidRPr="00AD64FE">
        <w:rPr>
          <w:rFonts w:cstheme="minorHAnsi"/>
          <w:color w:val="000000"/>
          <w:sz w:val="24"/>
          <w:szCs w:val="24"/>
        </w:rPr>
        <w:t>:</w:t>
      </w:r>
    </w:p>
    <w:p w:rsidR="005C5A87" w:rsidRPr="00AD64FE" w:rsidRDefault="00AD64FE" w:rsidP="0099206C">
      <w:pPr>
        <w:numPr>
          <w:ilvl w:val="0"/>
          <w:numId w:val="8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стартовая диагностика, направленная 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</w:t>
      </w:r>
      <w:r w:rsidR="002A52F9">
        <w:rPr>
          <w:rFonts w:cstheme="minorHAnsi"/>
          <w:color w:val="000000"/>
          <w:sz w:val="24"/>
          <w:szCs w:val="24"/>
          <w:lang w:val="ru-RU"/>
        </w:rPr>
        <w:t xml:space="preserve"> (кроме 1 класса)</w:t>
      </w:r>
      <w:r w:rsidRPr="00AD64FE">
        <w:rPr>
          <w:rFonts w:cstheme="minorHAnsi"/>
          <w:color w:val="000000"/>
          <w:sz w:val="24"/>
          <w:szCs w:val="24"/>
          <w:lang w:val="ru-RU"/>
        </w:rPr>
        <w:t>;</w:t>
      </w:r>
    </w:p>
    <w:p w:rsidR="005C5A87" w:rsidRPr="00AD64FE" w:rsidRDefault="00AD64FE" w:rsidP="0099206C">
      <w:pPr>
        <w:numPr>
          <w:ilvl w:val="0"/>
          <w:numId w:val="8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5C5A87" w:rsidRPr="00AD64FE" w:rsidRDefault="00AD64FE" w:rsidP="0099206C">
      <w:pPr>
        <w:numPr>
          <w:ilvl w:val="0"/>
          <w:numId w:val="8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тематическую 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её изучения;</w:t>
      </w:r>
    </w:p>
    <w:p w:rsidR="005C5A87" w:rsidRPr="00AD64FE" w:rsidRDefault="00AD64FE" w:rsidP="0099206C">
      <w:pPr>
        <w:numPr>
          <w:ilvl w:val="0"/>
          <w:numId w:val="8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:rsidR="005C5A87" w:rsidRPr="00AD64FE" w:rsidRDefault="00AD64FE" w:rsidP="0099206C">
      <w:pPr>
        <w:numPr>
          <w:ilvl w:val="0"/>
          <w:numId w:val="8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итоговую оценку, складываемую из результатов накопленной оценки и итоговой работы по предмету. Предмет 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действий;</w:t>
      </w:r>
    </w:p>
    <w:p w:rsidR="005C5A87" w:rsidRPr="00AD64FE" w:rsidRDefault="00AD64FE" w:rsidP="0099206C">
      <w:pPr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психолого-педагогическое наблюдение, представляющее собой целенаправленное, планомерное и систематическое восприятие воспитательных явлений и процессов; позволяющее контролировать и оценивать развитие личности обучающегося под влиянием учебных занятий, внеклассных мероприятий, взаимодействия с другими обучающимися, учителями, родителями, выполнения поручений и участия в разных видах деятельности.</w:t>
      </w:r>
    </w:p>
    <w:p w:rsidR="005C5A87" w:rsidRPr="00AD64FE" w:rsidRDefault="00AD64FE" w:rsidP="0099206C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:rsidR="005C5A87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 w:rsidR="002A52F9" w:rsidRPr="002A52F9" w:rsidRDefault="002A52F9" w:rsidP="002A52F9">
      <w:pPr>
        <w:pStyle w:val="a9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стартовая диагностика</w:t>
      </w:r>
      <w:r>
        <w:rPr>
          <w:rFonts w:cstheme="minorHAnsi"/>
          <w:color w:val="000000"/>
          <w:sz w:val="24"/>
          <w:szCs w:val="24"/>
          <w:lang w:val="ru-RU"/>
        </w:rPr>
        <w:t xml:space="preserve"> (1 класс);</w:t>
      </w:r>
    </w:p>
    <w:p w:rsidR="005C5A87" w:rsidRPr="00AD64FE" w:rsidRDefault="00AD64FE" w:rsidP="007B033C">
      <w:pPr>
        <w:numPr>
          <w:ilvl w:val="0"/>
          <w:numId w:val="9"/>
        </w:numPr>
        <w:spacing w:before="0" w:beforeAutospacing="0" w:after="0" w:afterAutospacing="0"/>
        <w:ind w:left="0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64FE">
        <w:rPr>
          <w:rFonts w:cstheme="minorHAnsi"/>
          <w:color w:val="000000"/>
          <w:sz w:val="24"/>
          <w:szCs w:val="24"/>
        </w:rPr>
        <w:t>итоговая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аттестация</w:t>
      </w:r>
      <w:proofErr w:type="spellEnd"/>
      <w:r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7B033C">
      <w:pPr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независимая оценка качества подготовки обучающихся.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1.16. В целях 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критериальное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оценивание.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Критериальное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 отношений критериями, соответствующими целям и содержанию образования, отражающими предметные и метапредметные умения обучающихся. В ходе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критериального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задание не представлено на проверку, и в других ситуациях, которые предусмотрены критериями оценивания.</w:t>
      </w:r>
    </w:p>
    <w:p w:rsidR="005C5A87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proofErr w:type="spellStart"/>
      <w:proofErr w:type="gramStart"/>
      <w:r w:rsidRPr="00AD64FE">
        <w:rPr>
          <w:rFonts w:cstheme="minorHAnsi"/>
          <w:color w:val="000000"/>
          <w:sz w:val="24"/>
          <w:szCs w:val="24"/>
        </w:rPr>
        <w:t>Перевод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отметки</w:t>
      </w:r>
      <w:proofErr w:type="spellEnd"/>
      <w:r w:rsidRPr="00AD64FE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пятибалльную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шкалу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осуществляется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по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следующей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схеме</w:t>
      </w:r>
      <w:proofErr w:type="spellEnd"/>
      <w:r w:rsidRPr="00AD64FE">
        <w:rPr>
          <w:rFonts w:cstheme="minorHAnsi"/>
          <w:color w:val="000000"/>
          <w:sz w:val="24"/>
          <w:szCs w:val="24"/>
        </w:rPr>
        <w:t>.</w:t>
      </w:r>
      <w:proofErr w:type="gramEnd"/>
    </w:p>
    <w:p w:rsidR="00AD64FE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0"/>
        <w:gridCol w:w="3038"/>
        <w:gridCol w:w="3401"/>
      </w:tblGrid>
      <w:tr w:rsidR="005C5A87" w:rsidRPr="00AD64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5C5A87" w:rsidRPr="00AD64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</w:tr>
      <w:tr w:rsidR="005C5A87" w:rsidRPr="00AD64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«4»</w:t>
            </w:r>
          </w:p>
        </w:tc>
      </w:tr>
      <w:tr w:rsidR="005C5A87" w:rsidRPr="00AD64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lastRenderedPageBreak/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«3»</w:t>
            </w:r>
          </w:p>
        </w:tc>
      </w:tr>
      <w:tr w:rsidR="005C5A87" w:rsidRPr="00AD64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A87" w:rsidRPr="00AD64FE" w:rsidRDefault="00AD64FE" w:rsidP="00AD64F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64FE">
              <w:rPr>
                <w:rFonts w:cstheme="minorHAnsi"/>
                <w:color w:val="000000"/>
                <w:sz w:val="24"/>
                <w:szCs w:val="24"/>
              </w:rPr>
              <w:t>«2»</w:t>
            </w:r>
          </w:p>
        </w:tc>
      </w:tr>
    </w:tbl>
    <w:p w:rsid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1.18. </w:t>
      </w:r>
      <w:proofErr w:type="gramStart"/>
      <w:r w:rsidRPr="00AD64FE">
        <w:rPr>
          <w:rFonts w:cstheme="minorHAnsi"/>
          <w:color w:val="000000"/>
          <w:sz w:val="24"/>
          <w:szCs w:val="24"/>
          <w:lang w:val="ru-RU"/>
        </w:rPr>
        <w:t>Средствами фиксации личностных, метапредметных и предметных результатов являются классные</w:t>
      </w:r>
      <w:r w:rsidR="007B033C">
        <w:rPr>
          <w:rFonts w:cstheme="minorHAnsi"/>
          <w:color w:val="000000"/>
          <w:sz w:val="24"/>
          <w:szCs w:val="24"/>
          <w:lang w:val="ru-RU"/>
        </w:rPr>
        <w:t xml:space="preserve"> электронные)</w:t>
      </w:r>
      <w:r w:rsidRPr="00AD64FE">
        <w:rPr>
          <w:rFonts w:cstheme="minorHAnsi"/>
          <w:color w:val="000000"/>
          <w:sz w:val="24"/>
          <w:szCs w:val="24"/>
          <w:lang w:val="ru-RU"/>
        </w:rPr>
        <w:t xml:space="preserve"> журналы,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(в том числе электронное)</w:t>
      </w:r>
      <w:r w:rsidRPr="00AD64FE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 Система оценивания на уровне начального общего образования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2.1. Системаоценивания личностных результатов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5C5A87" w:rsidRPr="00AD64FE" w:rsidRDefault="00AD64FE" w:rsidP="00AD64FE">
      <w:pPr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5C5A87" w:rsidRPr="00AD64FE" w:rsidRDefault="00AD64FE" w:rsidP="00AD64FE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2.1.3. 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5C5A87" w:rsidRPr="00AD64FE" w:rsidRDefault="00AD64FE" w:rsidP="00AD64FE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:rsidR="005C5A87" w:rsidRPr="00AD64FE" w:rsidRDefault="00AD64FE" w:rsidP="00AD64FE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:rsidR="005C5A87" w:rsidRPr="00AD64FE" w:rsidRDefault="00AD64FE" w:rsidP="00AD64FE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2.1.4. Оценка личностных достижений обучающихся проводится по результатам психолого-педагогического наблюдения и внутренних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мониторинговых исследований. 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2.2. Система оценивания метапредметных результатов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2.2.3. Оценка метапредметных результатов проводится с целью определения сформированности:</w:t>
      </w:r>
    </w:p>
    <w:p w:rsidR="005C5A87" w:rsidRPr="00AD64FE" w:rsidRDefault="00AD64FE" w:rsidP="00AD64FE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64FE">
        <w:rPr>
          <w:rFonts w:cstheme="minorHAnsi"/>
          <w:color w:val="000000"/>
          <w:sz w:val="24"/>
          <w:szCs w:val="24"/>
        </w:rPr>
        <w:t>познавательных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универсальных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учебных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действий</w:t>
      </w:r>
      <w:proofErr w:type="spellEnd"/>
      <w:r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AD64FE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</w:rPr>
        <w:t>коммуникативных универсальных учебных действий;</w:t>
      </w:r>
    </w:p>
    <w:p w:rsidR="005C5A87" w:rsidRPr="00AD64FE" w:rsidRDefault="00AD64FE" w:rsidP="00AD64FE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</w:rPr>
        <w:t>регулятивных универсальных учебных действий.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5C5A87" w:rsidRPr="00AD64FE" w:rsidRDefault="00AD64FE" w:rsidP="00AD64FE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5C5A87" w:rsidRPr="00AD64FE" w:rsidRDefault="00AD64FE" w:rsidP="00AD64FE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5C5A87" w:rsidRPr="00AD64FE" w:rsidRDefault="00AD64FE" w:rsidP="00AD64FE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5C5A87" w:rsidRPr="00AD64FE" w:rsidRDefault="00AD64FE" w:rsidP="00AD64FE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C5A87" w:rsidRPr="00AD64FE" w:rsidRDefault="00AD64FE" w:rsidP="00AD64FE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5C5A87" w:rsidRPr="00AD64FE" w:rsidRDefault="00AD64FE" w:rsidP="00AD64F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5C5A87" w:rsidRPr="00AD64FE" w:rsidRDefault="00AD64FE" w:rsidP="00AD64FE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C5A87" w:rsidRPr="00AD64FE" w:rsidRDefault="00AD64FE" w:rsidP="00AD64FE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5C5A87" w:rsidRPr="00AD64FE" w:rsidRDefault="00AD64FE" w:rsidP="00AD64FE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C5A87" w:rsidRPr="00AD64FE" w:rsidRDefault="00AD64FE" w:rsidP="00AD64FE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C5A87" w:rsidRPr="00AD64FE" w:rsidRDefault="00AD64FE" w:rsidP="00AD64FE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C5A87" w:rsidRPr="00AD64FE" w:rsidRDefault="00AD64FE" w:rsidP="00AD64FE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:rsidR="005C5A87" w:rsidRPr="00AD64FE" w:rsidRDefault="00AD64FE" w:rsidP="00AD64FE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64FE">
        <w:rPr>
          <w:rFonts w:cstheme="minorHAnsi"/>
          <w:color w:val="000000"/>
          <w:sz w:val="24"/>
          <w:szCs w:val="24"/>
        </w:rPr>
        <w:t>выбирать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источник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получения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информации</w:t>
      </w:r>
      <w:proofErr w:type="spellEnd"/>
      <w:r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AD64FE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C5A87" w:rsidRPr="00AD64FE" w:rsidRDefault="00AD64FE" w:rsidP="00AD64FE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C5A87" w:rsidRPr="00AD64FE" w:rsidRDefault="00AD64FE" w:rsidP="00AD64FE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5C5A87" w:rsidRPr="00AD64FE" w:rsidRDefault="00AD64FE" w:rsidP="00AD64FE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5C5A87" w:rsidRPr="00AD64FE" w:rsidRDefault="00AD64FE" w:rsidP="00AD64FE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:rsidR="005C5A87" w:rsidRPr="00AD64FE" w:rsidRDefault="00AD64FE" w:rsidP="00AD64FE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5A87" w:rsidRPr="00AD64FE" w:rsidRDefault="00AD64FE" w:rsidP="00AD64FE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5C5A87" w:rsidRPr="00AD64FE" w:rsidRDefault="00AD64FE" w:rsidP="00AD64FE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5C5A87" w:rsidRPr="00AD64FE" w:rsidRDefault="00AD64FE" w:rsidP="00AD64FE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C5A87" w:rsidRPr="00AD64FE" w:rsidRDefault="00AD64FE" w:rsidP="00AD64FE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C5A87" w:rsidRPr="00AD64FE" w:rsidRDefault="00AD64FE" w:rsidP="00AD64FE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64FE">
        <w:rPr>
          <w:rFonts w:cstheme="minorHAnsi"/>
          <w:color w:val="000000"/>
          <w:sz w:val="24"/>
          <w:szCs w:val="24"/>
        </w:rPr>
        <w:t>готовить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небольшие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публичные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выступления</w:t>
      </w:r>
      <w:proofErr w:type="spellEnd"/>
      <w:r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AD64FE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:rsidR="005C5A87" w:rsidRPr="00AD64FE" w:rsidRDefault="00AD64FE" w:rsidP="00AD64F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C5A87" w:rsidRPr="00AD64FE" w:rsidRDefault="00AD64FE" w:rsidP="00AD64F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C5A87" w:rsidRPr="00AD64FE" w:rsidRDefault="00AD64FE" w:rsidP="00AD64F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C5A87" w:rsidRPr="00AD64FE" w:rsidRDefault="00AD64FE" w:rsidP="00AD64F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C5A87" w:rsidRPr="00AD64FE" w:rsidRDefault="00AD64FE" w:rsidP="00AD64FE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2.3. Система оценивания предметных результатов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2.3.1. 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</w:rPr>
        <w:t>2.3.6. Обобщенный критерий «применение» включает:</w:t>
      </w:r>
    </w:p>
    <w:p w:rsidR="005C5A87" w:rsidRPr="00AD64FE" w:rsidRDefault="00AD64FE" w:rsidP="00AD64FE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5C5A87" w:rsidRPr="00AD64FE" w:rsidRDefault="00AD64FE" w:rsidP="00AD64F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должно включать:</w:t>
      </w:r>
    </w:p>
    <w:p w:rsidR="005C5A87" w:rsidRPr="00AD64FE" w:rsidRDefault="00AD64FE" w:rsidP="00AD64FE">
      <w:pPr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5C5A87" w:rsidRPr="00AD64FE" w:rsidRDefault="00AD64FE" w:rsidP="00AD64FE">
      <w:pPr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5C5A87" w:rsidRPr="00AD64FE" w:rsidRDefault="00AD64FE" w:rsidP="00AD64F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AD64FE">
        <w:rPr>
          <w:rFonts w:cstheme="minorHAnsi"/>
          <w:color w:val="000000"/>
          <w:sz w:val="24"/>
          <w:szCs w:val="24"/>
        </w:rPr>
        <w:t>график</w:t>
      </w:r>
      <w:proofErr w:type="spellEnd"/>
      <w:proofErr w:type="gram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контрольных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мероприятий</w:t>
      </w:r>
      <w:proofErr w:type="spellEnd"/>
      <w:r w:rsidRPr="00AD64FE">
        <w:rPr>
          <w:rFonts w:cstheme="minorHAnsi"/>
          <w:color w:val="000000"/>
          <w:sz w:val="24"/>
          <w:szCs w:val="24"/>
        </w:rPr>
        <w:t>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</w:rPr>
        <w:t>2.4. Процедуры оценивания на уровне НОО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критериальной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безотметочного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2.4.6.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взаимооценка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2.4.9. 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2.4.10. Промежуточная аттестация обучающихся проводится начиная со 2-го класса в конце каждого учебного периода по каждому изучаемому учебному предмету.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 Система оценивания на уровне основного общего образования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3.1. Системаоценивания личностных результатов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3.2. Система оценивания метапредметных результатов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3.2.3. Основным объектом оценки метапредметных результатов является:</w:t>
      </w:r>
    </w:p>
    <w:p w:rsidR="005C5A87" w:rsidRPr="00AD64FE" w:rsidRDefault="00AD64FE" w:rsidP="00AD64FE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:rsidR="005C5A87" w:rsidRPr="00AD64FE" w:rsidRDefault="00AD64FE" w:rsidP="00AD64FE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5C5A87" w:rsidRPr="00AD64FE" w:rsidRDefault="00AD64FE" w:rsidP="00AD64FE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5C5A87" w:rsidRPr="00AD64FE" w:rsidRDefault="00AD64FE" w:rsidP="00AD64FE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грамотности, сформированности регулятивных, коммуникативных и познавательных универсальных учебных действий.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</w:rPr>
        <w:t>3.2.5. Формы оценки:</w:t>
      </w:r>
    </w:p>
    <w:p w:rsidR="005C5A87" w:rsidRPr="00AD64FE" w:rsidRDefault="00AD64FE" w:rsidP="00AD64FE">
      <w:pPr>
        <w:numPr>
          <w:ilvl w:val="0"/>
          <w:numId w:val="21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для проверки читательской грамотности – письменная работа на межпредметной основе;</w:t>
      </w:r>
    </w:p>
    <w:p w:rsidR="005C5A87" w:rsidRPr="00AD64FE" w:rsidRDefault="00AD64FE" w:rsidP="00AD64FE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3.2.7. Выбор темы проекта осуществляется обучающимися.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 w:rsidR="005C5A87" w:rsidRPr="00AD64FE" w:rsidRDefault="00AD64FE" w:rsidP="00AD64F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5C5A87" w:rsidRPr="00AD64FE" w:rsidRDefault="00AD64FE" w:rsidP="00AD64F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5C5A87" w:rsidRPr="00AD64FE" w:rsidRDefault="00AD64FE" w:rsidP="00AD64F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5C5A87" w:rsidRPr="00AD64FE" w:rsidRDefault="00AD64FE" w:rsidP="00AD64FE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 w:rsidR="005C5A87" w:rsidRPr="00AD64FE" w:rsidRDefault="00AD64FE" w:rsidP="00AD64FE">
      <w:pPr>
        <w:numPr>
          <w:ilvl w:val="0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5C5A87" w:rsidRPr="00AD64FE" w:rsidRDefault="00AD64FE" w:rsidP="00AD64FE">
      <w:pPr>
        <w:numPr>
          <w:ilvl w:val="0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5C5A87" w:rsidRPr="00AD64FE" w:rsidRDefault="00AD64FE" w:rsidP="00AD64FE">
      <w:pPr>
        <w:numPr>
          <w:ilvl w:val="0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5C5A87" w:rsidRPr="00AD64FE" w:rsidRDefault="00AD64FE" w:rsidP="00AD64FE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3.3. Система оценивания предметных результатов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</w:rPr>
        <w:t>3.3.6. Обобщенный критерий «применение» включает:</w:t>
      </w:r>
    </w:p>
    <w:p w:rsidR="005C5A87" w:rsidRPr="00AD64FE" w:rsidRDefault="00AD64FE" w:rsidP="00AD64FE">
      <w:pPr>
        <w:numPr>
          <w:ilvl w:val="0"/>
          <w:numId w:val="24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5C5A87" w:rsidRPr="00AD64FE" w:rsidRDefault="00AD64FE" w:rsidP="00AD64FE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учебному предмету включает:</w:t>
      </w:r>
    </w:p>
    <w:p w:rsidR="005C5A87" w:rsidRPr="00AD64FE" w:rsidRDefault="00AD64FE" w:rsidP="00AD64FE">
      <w:pPr>
        <w:numPr>
          <w:ilvl w:val="0"/>
          <w:numId w:val="2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5C5A87" w:rsidRPr="00AD64FE" w:rsidRDefault="00AD64FE" w:rsidP="00AD64FE">
      <w:pPr>
        <w:numPr>
          <w:ilvl w:val="0"/>
          <w:numId w:val="2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5C5A87" w:rsidRPr="00AD64FE" w:rsidRDefault="00AD64FE" w:rsidP="00AD64FE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AD64FE">
        <w:rPr>
          <w:rFonts w:cstheme="minorHAnsi"/>
          <w:color w:val="000000"/>
          <w:sz w:val="24"/>
          <w:szCs w:val="24"/>
        </w:rPr>
        <w:t>график</w:t>
      </w:r>
      <w:proofErr w:type="spellEnd"/>
      <w:proofErr w:type="gram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контрольных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мероприятий</w:t>
      </w:r>
      <w:proofErr w:type="spellEnd"/>
      <w:r w:rsidRPr="00AD64FE">
        <w:rPr>
          <w:rFonts w:cstheme="minorHAnsi"/>
          <w:color w:val="000000"/>
          <w:sz w:val="24"/>
          <w:szCs w:val="24"/>
        </w:rPr>
        <w:t>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AD64FE">
        <w:rPr>
          <w:rFonts w:cstheme="minorHAnsi"/>
          <w:b/>
          <w:bCs/>
          <w:color w:val="252525"/>
          <w:spacing w:val="-2"/>
          <w:sz w:val="24"/>
          <w:szCs w:val="24"/>
        </w:rPr>
        <w:t>3.4. Процедуры оценивания на уровне ООО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взаимооценка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:rsidR="005C5A87" w:rsidRPr="00AD64FE" w:rsidRDefault="00AD64FE" w:rsidP="00AD64FE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64FE">
        <w:rPr>
          <w:rFonts w:cstheme="minorHAnsi"/>
          <w:color w:val="000000"/>
          <w:sz w:val="24"/>
          <w:szCs w:val="24"/>
        </w:rPr>
        <w:t>стартовая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диагностика</w:t>
      </w:r>
      <w:proofErr w:type="spellEnd"/>
      <w:r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AD64FE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:rsidR="005C5A87" w:rsidRPr="00AD64FE" w:rsidRDefault="00AD64FE" w:rsidP="00AD64FE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64FE">
        <w:rPr>
          <w:rFonts w:cstheme="minorHAnsi"/>
          <w:color w:val="000000"/>
          <w:sz w:val="24"/>
          <w:szCs w:val="24"/>
        </w:rPr>
        <w:t>оценка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уровня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функциональной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грамотности</w:t>
      </w:r>
      <w:proofErr w:type="spellEnd"/>
      <w:r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AD64FE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обучающимися проверочных работ, анализа </w:t>
      </w:r>
      <w:r w:rsidRPr="00AD64FE">
        <w:rPr>
          <w:rFonts w:cstheme="minorHAnsi"/>
          <w:color w:val="000000"/>
          <w:sz w:val="24"/>
          <w:szCs w:val="24"/>
          <w:lang w:val="ru-RU"/>
        </w:rPr>
        <w:lastRenderedPageBreak/>
        <w:t>посещенных уроков, анализа качества учебных заданий, предлагаемых педагогическим работником обучающимся.</w:t>
      </w:r>
    </w:p>
    <w:p w:rsidR="005C5A87" w:rsidRP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F24BD9" w:rsidRDefault="00F24BD9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Ведение документации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.1. Общие положения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.1.1. Итоги промежуточной аттестации обучающихся отражаются в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</w:r>
    </w:p>
    <w:p w:rsidR="005C5A87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AD64FE" w:rsidRDefault="00AD64FE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.2. Ведение документации учителем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.2.1. Учитель по каждому предмету составляет рабочую программу и календарно-тематическое планирование, которые являются основой планирования его педагогической деятельности.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.2.2. </w:t>
      </w:r>
      <w:r>
        <w:rPr>
          <w:rFonts w:cstheme="minorHAnsi"/>
          <w:color w:val="000000"/>
          <w:sz w:val="24"/>
          <w:szCs w:val="24"/>
          <w:lang w:val="ru-RU"/>
        </w:rPr>
        <w:t>Электронный журнал являются главным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 документ</w:t>
      </w:r>
      <w:r>
        <w:rPr>
          <w:rFonts w:cstheme="minorHAnsi"/>
          <w:color w:val="000000"/>
          <w:sz w:val="24"/>
          <w:szCs w:val="24"/>
          <w:lang w:val="ru-RU"/>
        </w:rPr>
        <w:t>ом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 учителя и заполняются ежедневно в соответствии с рабочей программой и календарно-тематическим планированием.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.3. Ведение документации обучающимися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.3.1. Для тренировочных работ, для предъявления работ на оценку, для выполнения домашнего задания используется тетрадь</w:t>
      </w:r>
      <w:r w:rsidR="00E64199">
        <w:rPr>
          <w:rFonts w:cstheme="minorHAnsi"/>
          <w:color w:val="000000"/>
          <w:sz w:val="24"/>
          <w:szCs w:val="24"/>
          <w:lang w:val="ru-RU"/>
        </w:rPr>
        <w:t xml:space="preserve"> по учебному предмету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 Учитель регулярно осуществляет проверку работ в данной тетради.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.4. Ведение документации администрацией Школы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.4.2. Все материалы, получаемые от участников образовательных отношений, </w:t>
      </w:r>
      <w:r>
        <w:rPr>
          <w:rFonts w:cstheme="minorHAnsi"/>
          <w:color w:val="000000"/>
          <w:sz w:val="24"/>
          <w:szCs w:val="24"/>
          <w:lang w:val="ru-RU"/>
        </w:rPr>
        <w:t>администрация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 Школы классифицирует по классам, </w:t>
      </w:r>
      <w:proofErr w:type="gramStart"/>
      <w:r w:rsidR="00AD64FE" w:rsidRPr="00AD64FE">
        <w:rPr>
          <w:rFonts w:cstheme="minorHAnsi"/>
          <w:color w:val="000000"/>
          <w:sz w:val="24"/>
          <w:szCs w:val="24"/>
          <w:lang w:val="ru-RU"/>
        </w:rPr>
        <w:t>по</w:t>
      </w:r>
      <w:proofErr w:type="gramEnd"/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 отдельным обучающимся.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4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.4.3. По итогам года на основе получаемых материалов от учителей </w:t>
      </w:r>
      <w:r>
        <w:rPr>
          <w:rFonts w:cstheme="minorHAnsi"/>
          <w:color w:val="000000"/>
          <w:sz w:val="24"/>
          <w:szCs w:val="24"/>
          <w:lang w:val="ru-RU"/>
        </w:rPr>
        <w:t>администрация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 xml:space="preserve"> Школы проводит педагогический анализ эффективности работы педагогического коллектива.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Права и обязанности участников образовательных отношений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.1. Права и обязанности обучающихся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.1.1. Обучающиеся имеют право:</w:t>
      </w:r>
    </w:p>
    <w:p w:rsidR="005C5A87" w:rsidRPr="00AD64FE" w:rsidRDefault="00AD64FE" w:rsidP="00AD64FE">
      <w:pPr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:rsidR="005C5A87" w:rsidRPr="00AD64FE" w:rsidRDefault="00AD64FE" w:rsidP="00AD64FE">
      <w:pPr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:rsidR="005C5A87" w:rsidRPr="00AD64FE" w:rsidRDefault="00AD64FE" w:rsidP="00AD64FE">
      <w:pPr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5C5A87" w:rsidRPr="00AD64FE" w:rsidRDefault="00AD64FE" w:rsidP="00AD64FE">
      <w:pPr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навыковой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стороны обучения;</w:t>
      </w:r>
    </w:p>
    <w:p w:rsidR="005C5A87" w:rsidRPr="00AD64FE" w:rsidRDefault="00AD64FE" w:rsidP="00AD64FE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ошибку и время на ее ликвидацию.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AD64FE" w:rsidRPr="00AD64FE">
        <w:rPr>
          <w:rFonts w:cstheme="minorHAnsi"/>
          <w:color w:val="000000"/>
          <w:sz w:val="24"/>
          <w:szCs w:val="24"/>
        </w:rPr>
        <w:t>.1.2. Обучающиеся обязаны:</w:t>
      </w:r>
    </w:p>
    <w:p w:rsidR="005C5A87" w:rsidRPr="00AD64FE" w:rsidRDefault="00AD64FE" w:rsidP="00AD64FE">
      <w:pPr>
        <w:numPr>
          <w:ilvl w:val="0"/>
          <w:numId w:val="3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5C5A87" w:rsidRPr="00AD64FE" w:rsidRDefault="00AD64FE" w:rsidP="00AD64FE">
      <w:pPr>
        <w:numPr>
          <w:ilvl w:val="0"/>
          <w:numId w:val="36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 и среднего общего образования;</w:t>
      </w:r>
    </w:p>
    <w:p w:rsidR="005C5A87" w:rsidRPr="00AD64FE" w:rsidRDefault="00AD64FE" w:rsidP="00AD64FE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.2. Права и обязанности учителя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.2.1. Учитель имеет право:</w:t>
      </w:r>
    </w:p>
    <w:p w:rsidR="005C5A87" w:rsidRPr="00AD64FE" w:rsidRDefault="00AD64FE" w:rsidP="00AD64FE">
      <w:pPr>
        <w:numPr>
          <w:ilvl w:val="0"/>
          <w:numId w:val="37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на оценочное суждение по поводу работы обучающихся;</w:t>
      </w:r>
    </w:p>
    <w:p w:rsidR="005C5A87" w:rsidRPr="00AD64FE" w:rsidRDefault="00AD64FE" w:rsidP="00AD64FE">
      <w:pPr>
        <w:numPr>
          <w:ilvl w:val="0"/>
          <w:numId w:val="37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Оценка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должна</w:t>
      </w:r>
      <w:proofErr w:type="spellEnd"/>
      <w:r w:rsidR="007B033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предшествовать</w:t>
      </w:r>
      <w:proofErr w:type="spellEnd"/>
      <w:r w:rsidRPr="00AD64F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оценке</w:t>
      </w:r>
      <w:proofErr w:type="spellEnd"/>
      <w:r w:rsidRPr="00AD64F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64FE">
        <w:rPr>
          <w:rFonts w:cstheme="minorHAnsi"/>
          <w:color w:val="000000"/>
          <w:sz w:val="24"/>
          <w:szCs w:val="24"/>
        </w:rPr>
        <w:t>учителя</w:t>
      </w:r>
      <w:proofErr w:type="spellEnd"/>
      <w:r w:rsidRPr="00AD64FE">
        <w:rPr>
          <w:rFonts w:cstheme="minorHAnsi"/>
          <w:color w:val="000000"/>
          <w:sz w:val="24"/>
          <w:szCs w:val="24"/>
        </w:rPr>
        <w:t>;</w:t>
      </w:r>
    </w:p>
    <w:p w:rsidR="005C5A87" w:rsidRPr="00AD64FE" w:rsidRDefault="00AD64FE" w:rsidP="00AD64FE">
      <w:pPr>
        <w:numPr>
          <w:ilvl w:val="0"/>
          <w:numId w:val="37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5C5A87" w:rsidRPr="00AD64FE" w:rsidRDefault="00AD64FE" w:rsidP="00AD64FE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AD64FE" w:rsidRPr="00AD64FE">
        <w:rPr>
          <w:rFonts w:cstheme="minorHAnsi"/>
          <w:color w:val="000000"/>
          <w:sz w:val="24"/>
          <w:szCs w:val="24"/>
        </w:rPr>
        <w:t>.2.2. Учитель обязан:</w:t>
      </w:r>
    </w:p>
    <w:p w:rsidR="005C5A87" w:rsidRPr="00AD64FE" w:rsidRDefault="00AD64FE" w:rsidP="00AD64FE">
      <w:pPr>
        <w:numPr>
          <w:ilvl w:val="0"/>
          <w:numId w:val="38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AD64FE">
        <w:rPr>
          <w:rFonts w:cstheme="minorHAnsi"/>
          <w:color w:val="000000"/>
          <w:sz w:val="24"/>
          <w:szCs w:val="24"/>
        </w:rPr>
        <w:t>соблюдать правила оценочной безопасности;</w:t>
      </w:r>
    </w:p>
    <w:p w:rsidR="005C5A87" w:rsidRPr="00AD64FE" w:rsidRDefault="00AD64FE" w:rsidP="00AD64FE">
      <w:pPr>
        <w:numPr>
          <w:ilvl w:val="0"/>
          <w:numId w:val="38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 w:rsidR="005C5A87" w:rsidRPr="00AD64FE" w:rsidRDefault="00AD64FE" w:rsidP="00AD64FE">
      <w:pPr>
        <w:numPr>
          <w:ilvl w:val="0"/>
          <w:numId w:val="38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AD64FE">
        <w:rPr>
          <w:rFonts w:cstheme="minorHAnsi"/>
          <w:color w:val="000000"/>
          <w:sz w:val="24"/>
          <w:szCs w:val="24"/>
          <w:lang w:val="ru-RU"/>
        </w:rPr>
        <w:t>навыковую</w:t>
      </w:r>
      <w:proofErr w:type="spell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5C5A87" w:rsidRPr="00AD64FE" w:rsidRDefault="00AD64FE" w:rsidP="00AD64FE">
      <w:pPr>
        <w:numPr>
          <w:ilvl w:val="0"/>
          <w:numId w:val="38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 xml:space="preserve">вести учет продвижения </w:t>
      </w:r>
      <w:proofErr w:type="gramStart"/>
      <w:r w:rsidRPr="00AD64F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D64FE">
        <w:rPr>
          <w:rFonts w:cstheme="minorHAnsi"/>
          <w:color w:val="000000"/>
          <w:sz w:val="24"/>
          <w:szCs w:val="24"/>
          <w:lang w:val="ru-RU"/>
        </w:rPr>
        <w:t xml:space="preserve"> в освоении УУД;</w:t>
      </w:r>
    </w:p>
    <w:p w:rsidR="005C5A87" w:rsidRPr="00AD64FE" w:rsidRDefault="00AD64FE" w:rsidP="00AD64FE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четверть) и учебный год.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.3. Права и обязанности родителей</w:t>
      </w:r>
    </w:p>
    <w:p w:rsidR="005C5A87" w:rsidRPr="00AD64FE" w:rsidRDefault="007B033C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.3.1. Родитель имеет право:</w:t>
      </w:r>
    </w:p>
    <w:p w:rsidR="005C5A87" w:rsidRPr="00AD64FE" w:rsidRDefault="00AD64FE" w:rsidP="00AD64FE">
      <w:pPr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:rsidR="005C5A87" w:rsidRPr="00AD64FE" w:rsidRDefault="00AD64FE" w:rsidP="00AD64FE">
      <w:pPr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5C5A87" w:rsidRPr="00AD64FE" w:rsidRDefault="00AD64FE" w:rsidP="00AD64FE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5C5A87" w:rsidRPr="00AD64FE" w:rsidRDefault="00DD0BE9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AD64FE" w:rsidRPr="00AD64FE">
        <w:rPr>
          <w:rFonts w:cstheme="minorHAnsi"/>
          <w:color w:val="000000"/>
          <w:sz w:val="24"/>
          <w:szCs w:val="24"/>
        </w:rPr>
        <w:t>.3.2. Родитель обязан:</w:t>
      </w:r>
    </w:p>
    <w:p w:rsidR="005C5A87" w:rsidRPr="00AD64FE" w:rsidRDefault="00AD64FE" w:rsidP="00AD64FE">
      <w:pPr>
        <w:numPr>
          <w:ilvl w:val="0"/>
          <w:numId w:val="4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:rsidR="005C5A87" w:rsidRPr="00AD64FE" w:rsidRDefault="00AD64FE" w:rsidP="00AD64FE">
      <w:pPr>
        <w:numPr>
          <w:ilvl w:val="0"/>
          <w:numId w:val="4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5C5A87" w:rsidRPr="00AD64FE" w:rsidRDefault="00AD64FE" w:rsidP="00AD64FE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64FE">
        <w:rPr>
          <w:rFonts w:cstheme="minorHAnsi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5C5A87" w:rsidRPr="00AD64FE" w:rsidRDefault="00DD0BE9" w:rsidP="00AD64FE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</w:t>
      </w:r>
      <w:r w:rsidR="00AD64FE" w:rsidRPr="00AD64F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Ответственность сторон</w:t>
      </w:r>
    </w:p>
    <w:p w:rsidR="005C5A87" w:rsidRPr="00AD64FE" w:rsidRDefault="00DD0BE9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:rsidR="005C5A87" w:rsidRPr="00AD64FE" w:rsidRDefault="00DD0BE9" w:rsidP="00AD64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AD64FE" w:rsidRPr="00AD64FE">
        <w:rPr>
          <w:rFonts w:cstheme="minorHAnsi"/>
          <w:color w:val="000000"/>
          <w:sz w:val="24"/>
          <w:szCs w:val="24"/>
          <w:lang w:val="ru-RU"/>
        </w:rPr>
        <w:t>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000000" w:rsidRDefault="00F24BD9"/>
    <w:sectPr w:rsidR="00000000" w:rsidSect="00F24BD9">
      <w:pgSz w:w="11907" w:h="16839"/>
      <w:pgMar w:top="567" w:right="708" w:bottom="568" w:left="144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70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C7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B0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27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23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F4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43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0C0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73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50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C0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54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E5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909D3"/>
    <w:multiLevelType w:val="hybridMultilevel"/>
    <w:tmpl w:val="4A54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8344B"/>
    <w:multiLevelType w:val="hybridMultilevel"/>
    <w:tmpl w:val="9934C71E"/>
    <w:lvl w:ilvl="0" w:tplc="258553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53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4B7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7F0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9395C"/>
    <w:multiLevelType w:val="hybridMultilevel"/>
    <w:tmpl w:val="773A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26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21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50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E5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216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BD2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21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8A0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EA2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82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043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D62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92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E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7334D"/>
    <w:multiLevelType w:val="hybridMultilevel"/>
    <w:tmpl w:val="81FADDFC"/>
    <w:lvl w:ilvl="0" w:tplc="69116226">
      <w:start w:val="1"/>
      <w:numFmt w:val="decimal"/>
      <w:lvlText w:val="%1."/>
      <w:lvlJc w:val="left"/>
      <w:pPr>
        <w:ind w:left="720" w:hanging="360"/>
      </w:pPr>
    </w:lvl>
    <w:lvl w:ilvl="1" w:tplc="69116226" w:tentative="1">
      <w:start w:val="1"/>
      <w:numFmt w:val="lowerLetter"/>
      <w:lvlText w:val="%2."/>
      <w:lvlJc w:val="left"/>
      <w:pPr>
        <w:ind w:left="1440" w:hanging="360"/>
      </w:pPr>
    </w:lvl>
    <w:lvl w:ilvl="2" w:tplc="69116226" w:tentative="1">
      <w:start w:val="1"/>
      <w:numFmt w:val="lowerRoman"/>
      <w:lvlText w:val="%3."/>
      <w:lvlJc w:val="right"/>
      <w:pPr>
        <w:ind w:left="2160" w:hanging="180"/>
      </w:pPr>
    </w:lvl>
    <w:lvl w:ilvl="3" w:tplc="69116226" w:tentative="1">
      <w:start w:val="1"/>
      <w:numFmt w:val="decimal"/>
      <w:lvlText w:val="%4."/>
      <w:lvlJc w:val="left"/>
      <w:pPr>
        <w:ind w:left="2880" w:hanging="360"/>
      </w:pPr>
    </w:lvl>
    <w:lvl w:ilvl="4" w:tplc="69116226" w:tentative="1">
      <w:start w:val="1"/>
      <w:numFmt w:val="lowerLetter"/>
      <w:lvlText w:val="%5."/>
      <w:lvlJc w:val="left"/>
      <w:pPr>
        <w:ind w:left="3600" w:hanging="360"/>
      </w:pPr>
    </w:lvl>
    <w:lvl w:ilvl="5" w:tplc="69116226" w:tentative="1">
      <w:start w:val="1"/>
      <w:numFmt w:val="lowerRoman"/>
      <w:lvlText w:val="%6."/>
      <w:lvlJc w:val="right"/>
      <w:pPr>
        <w:ind w:left="4320" w:hanging="180"/>
      </w:pPr>
    </w:lvl>
    <w:lvl w:ilvl="6" w:tplc="69116226" w:tentative="1">
      <w:start w:val="1"/>
      <w:numFmt w:val="decimal"/>
      <w:lvlText w:val="%7."/>
      <w:lvlJc w:val="left"/>
      <w:pPr>
        <w:ind w:left="5040" w:hanging="360"/>
      </w:pPr>
    </w:lvl>
    <w:lvl w:ilvl="7" w:tplc="69116226" w:tentative="1">
      <w:start w:val="1"/>
      <w:numFmt w:val="lowerLetter"/>
      <w:lvlText w:val="%8."/>
      <w:lvlJc w:val="left"/>
      <w:pPr>
        <w:ind w:left="5760" w:hanging="360"/>
      </w:pPr>
    </w:lvl>
    <w:lvl w:ilvl="8" w:tplc="69116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91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510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35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0D3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726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E15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943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F83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180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B749B"/>
    <w:multiLevelType w:val="hybridMultilevel"/>
    <w:tmpl w:val="472C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8"/>
  </w:num>
  <w:num w:numId="4">
    <w:abstractNumId w:val="23"/>
  </w:num>
  <w:num w:numId="5">
    <w:abstractNumId w:val="8"/>
  </w:num>
  <w:num w:numId="6">
    <w:abstractNumId w:val="28"/>
  </w:num>
  <w:num w:numId="7">
    <w:abstractNumId w:val="31"/>
  </w:num>
  <w:num w:numId="8">
    <w:abstractNumId w:val="33"/>
  </w:num>
  <w:num w:numId="9">
    <w:abstractNumId w:val="21"/>
  </w:num>
  <w:num w:numId="10">
    <w:abstractNumId w:val="9"/>
  </w:num>
  <w:num w:numId="11">
    <w:abstractNumId w:val="25"/>
  </w:num>
  <w:num w:numId="12">
    <w:abstractNumId w:val="10"/>
  </w:num>
  <w:num w:numId="13">
    <w:abstractNumId w:val="5"/>
  </w:num>
  <w:num w:numId="14">
    <w:abstractNumId w:val="20"/>
  </w:num>
  <w:num w:numId="15">
    <w:abstractNumId w:val="30"/>
  </w:num>
  <w:num w:numId="16">
    <w:abstractNumId w:val="32"/>
  </w:num>
  <w:num w:numId="17">
    <w:abstractNumId w:val="37"/>
  </w:num>
  <w:num w:numId="18">
    <w:abstractNumId w:val="41"/>
  </w:num>
  <w:num w:numId="19">
    <w:abstractNumId w:val="24"/>
  </w:num>
  <w:num w:numId="20">
    <w:abstractNumId w:val="2"/>
  </w:num>
  <w:num w:numId="21">
    <w:abstractNumId w:val="18"/>
  </w:num>
  <w:num w:numId="22">
    <w:abstractNumId w:val="36"/>
  </w:num>
  <w:num w:numId="23">
    <w:abstractNumId w:val="42"/>
  </w:num>
  <w:num w:numId="24">
    <w:abstractNumId w:val="13"/>
  </w:num>
  <w:num w:numId="25">
    <w:abstractNumId w:val="3"/>
  </w:num>
  <w:num w:numId="26">
    <w:abstractNumId w:val="43"/>
  </w:num>
  <w:num w:numId="27">
    <w:abstractNumId w:val="27"/>
  </w:num>
  <w:num w:numId="28">
    <w:abstractNumId w:val="11"/>
  </w:num>
  <w:num w:numId="29">
    <w:abstractNumId w:val="29"/>
  </w:num>
  <w:num w:numId="30">
    <w:abstractNumId w:val="22"/>
  </w:num>
  <w:num w:numId="31">
    <w:abstractNumId w:val="0"/>
  </w:num>
  <w:num w:numId="32">
    <w:abstractNumId w:val="1"/>
  </w:num>
  <w:num w:numId="33">
    <w:abstractNumId w:val="40"/>
  </w:num>
  <w:num w:numId="34">
    <w:abstractNumId w:val="7"/>
  </w:num>
  <w:num w:numId="35">
    <w:abstractNumId w:val="6"/>
  </w:num>
  <w:num w:numId="36">
    <w:abstractNumId w:val="26"/>
  </w:num>
  <w:num w:numId="37">
    <w:abstractNumId w:val="4"/>
  </w:num>
  <w:num w:numId="38">
    <w:abstractNumId w:val="35"/>
  </w:num>
  <w:num w:numId="39">
    <w:abstractNumId w:val="39"/>
  </w:num>
  <w:num w:numId="40">
    <w:abstractNumId w:val="16"/>
  </w:num>
  <w:num w:numId="41">
    <w:abstractNumId w:val="44"/>
  </w:num>
  <w:num w:numId="42">
    <w:abstractNumId w:val="14"/>
  </w:num>
  <w:num w:numId="43">
    <w:abstractNumId w:val="19"/>
  </w:num>
  <w:num w:numId="44">
    <w:abstractNumId w:val="15"/>
  </w:num>
  <w:num w:numId="45">
    <w:abstractNumId w:val="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A52F9"/>
    <w:rsid w:val="002D33B1"/>
    <w:rsid w:val="002D3591"/>
    <w:rsid w:val="003514A0"/>
    <w:rsid w:val="003961B0"/>
    <w:rsid w:val="003E1FBE"/>
    <w:rsid w:val="004F7E17"/>
    <w:rsid w:val="005A05CE"/>
    <w:rsid w:val="005C5A87"/>
    <w:rsid w:val="005E219C"/>
    <w:rsid w:val="00634B38"/>
    <w:rsid w:val="00653AF6"/>
    <w:rsid w:val="007B033C"/>
    <w:rsid w:val="00863FAF"/>
    <w:rsid w:val="00971903"/>
    <w:rsid w:val="009843CD"/>
    <w:rsid w:val="0099206C"/>
    <w:rsid w:val="00A26B5D"/>
    <w:rsid w:val="00AC3347"/>
    <w:rsid w:val="00AD64FE"/>
    <w:rsid w:val="00B54597"/>
    <w:rsid w:val="00B73A5A"/>
    <w:rsid w:val="00C22115"/>
    <w:rsid w:val="00DC3A7E"/>
    <w:rsid w:val="00DD0BE9"/>
    <w:rsid w:val="00E438A1"/>
    <w:rsid w:val="00E64199"/>
    <w:rsid w:val="00F01E19"/>
    <w:rsid w:val="00F2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19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9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9206C"/>
    <w:pPr>
      <w:spacing w:before="120" w:beforeAutospacing="0" w:after="216" w:afterAutospacing="0"/>
    </w:pPr>
    <w:rPr>
      <w:rFonts w:ascii="Times New Roman" w:eastAsia="MS Mincho" w:hAnsi="Times New Roman" w:cs="Times New Roman"/>
      <w:sz w:val="24"/>
      <w:szCs w:val="24"/>
      <w:lang w:val="ru-RU" w:eastAsia="ja-JP" w:bidi="sa-IN"/>
    </w:rPr>
  </w:style>
  <w:style w:type="paragraph" w:styleId="a6">
    <w:name w:val="Body Text Indent"/>
    <w:basedOn w:val="a"/>
    <w:link w:val="a7"/>
    <w:rsid w:val="0099206C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9920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rsid w:val="00992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206C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DC3A7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C3A7E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C3A7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19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keys_scool@mail.ru" TargetMode="External"/><Relationship Id="rId5" Type="http://schemas.openxmlformats.org/officeDocument/2006/relationships/image" Target="media/image1.png"/><Relationship Id="rId157976685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Relationship Id="rId49663141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6653</Words>
  <Characters>37927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Rafalskaja</dc:creator>
  <dc:description>Подготовлено экспертами Актион-МЦФЭР</dc:description>
  <cp:lastModifiedBy>школа-2</cp:lastModifiedBy>
  <cp:revision>13</cp:revision>
  <cp:lastPrinted>2024-01-16T09:14:00Z</cp:lastPrinted>
  <dcterms:created xsi:type="dcterms:W3CDTF">2023-10-04T05:26:00Z</dcterms:created>
  <dcterms:modified xsi:type="dcterms:W3CDTF">2024-06-04T13:39:00Z</dcterms:modified>
</cp:coreProperties>
</file>